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93EB13" w14:textId="77777777" w:rsidR="00771212" w:rsidRDefault="00000000">
      <w:pPr>
        <w:pBdr>
          <w:bottom w:val="single" w:sz="10" w:space="4" w:color="E6C45E"/>
        </w:pBdr>
        <w:spacing w:after="90"/>
        <w:jc w:val="left"/>
      </w:pPr>
      <w:r>
        <w:rPr>
          <w:b/>
          <w:bCs/>
          <w:color w:val="9C7A22"/>
          <w:spacing w:val="30"/>
          <w:sz w:val="16"/>
          <w:szCs w:val="16"/>
        </w:rPr>
        <w:t>[ORIGINAL ARTICLE]</w:t>
      </w:r>
    </w:p>
    <w:p w14:paraId="6AAE237F" w14:textId="77777777" w:rsidR="00771212" w:rsidRDefault="00000000">
      <w:pPr>
        <w:keepNext/>
        <w:keepLines/>
        <w:spacing w:after="140" w:line="270" w:lineRule="auto"/>
        <w:jc w:val="left"/>
      </w:pPr>
      <w:r>
        <w:rPr>
          <w:b/>
          <w:bCs/>
          <w:color w:val="10305C"/>
          <w:sz w:val="34"/>
          <w:szCs w:val="34"/>
        </w:rPr>
        <w:t>[Title of the article: specific, informative, no more than 25 words, and carrying the key finding. Sentence case; state the design after a colon where relevant.]</w:t>
      </w:r>
    </w:p>
    <w:p w14:paraId="3594B90C" w14:textId="77777777" w:rsidR="00771212" w:rsidRDefault="00000000">
      <w:pPr>
        <w:spacing w:after="90" w:line="250" w:lineRule="auto"/>
        <w:jc w:val="left"/>
      </w:pPr>
      <w:r>
        <w:rPr>
          <w:b/>
          <w:bCs/>
          <w:color w:val="1A4A86"/>
          <w:sz w:val="20"/>
          <w:szCs w:val="20"/>
        </w:rPr>
        <w:t>[Family Name Given Name]</w:t>
      </w:r>
      <w:r>
        <w:rPr>
          <w:color w:val="1A4A86"/>
          <w:sz w:val="13"/>
          <w:szCs w:val="13"/>
          <w:vertAlign w:val="superscript"/>
        </w:rPr>
        <w:t>1</w:t>
      </w:r>
      <w:r>
        <w:rPr>
          <w:color w:val="9C7A22"/>
          <w:sz w:val="13"/>
          <w:szCs w:val="13"/>
          <w:vertAlign w:val="superscript"/>
        </w:rPr>
        <w:t>*</w:t>
      </w:r>
      <w:r>
        <w:rPr>
          <w:b/>
          <w:bCs/>
          <w:color w:val="1A4A86"/>
          <w:sz w:val="20"/>
          <w:szCs w:val="20"/>
        </w:rPr>
        <w:t>, [Family Name Given Name]</w:t>
      </w:r>
      <w:r>
        <w:rPr>
          <w:color w:val="1A4A86"/>
          <w:sz w:val="13"/>
          <w:szCs w:val="13"/>
          <w:vertAlign w:val="superscript"/>
        </w:rPr>
        <w:t>2</w:t>
      </w:r>
      <w:r>
        <w:rPr>
          <w:b/>
          <w:bCs/>
          <w:color w:val="1A4A86"/>
          <w:sz w:val="20"/>
          <w:szCs w:val="20"/>
        </w:rPr>
        <w:t>, [Family Name Given Name]</w:t>
      </w:r>
      <w:r>
        <w:rPr>
          <w:color w:val="1A4A86"/>
          <w:sz w:val="13"/>
          <w:szCs w:val="13"/>
          <w:vertAlign w:val="superscript"/>
        </w:rPr>
        <w:t>3</w:t>
      </w:r>
    </w:p>
    <w:p w14:paraId="258BC925" w14:textId="77777777" w:rsidR="00771212" w:rsidRDefault="00000000">
      <w:pPr>
        <w:spacing w:after="10" w:line="210" w:lineRule="auto"/>
        <w:jc w:val="left"/>
      </w:pPr>
      <w:r>
        <w:rPr>
          <w:color w:val="1A4A86"/>
          <w:sz w:val="13"/>
          <w:szCs w:val="13"/>
          <w:vertAlign w:val="superscript"/>
        </w:rPr>
        <w:t>1</w:t>
      </w:r>
      <w:r>
        <w:rPr>
          <w:i/>
          <w:iCs/>
          <w:color w:val="1A4A86"/>
          <w:sz w:val="15"/>
          <w:szCs w:val="15"/>
        </w:rPr>
        <w:t xml:space="preserve"> [Department, Institution, City, Country]</w:t>
      </w:r>
    </w:p>
    <w:p w14:paraId="7EB0445D" w14:textId="77777777" w:rsidR="00771212" w:rsidRDefault="00000000">
      <w:pPr>
        <w:spacing w:after="10" w:line="210" w:lineRule="auto"/>
        <w:jc w:val="left"/>
      </w:pPr>
      <w:r>
        <w:rPr>
          <w:color w:val="1A4A86"/>
          <w:sz w:val="13"/>
          <w:szCs w:val="13"/>
          <w:vertAlign w:val="superscript"/>
        </w:rPr>
        <w:t>2</w:t>
      </w:r>
      <w:r>
        <w:rPr>
          <w:i/>
          <w:iCs/>
          <w:color w:val="1A4A86"/>
          <w:sz w:val="15"/>
          <w:szCs w:val="15"/>
        </w:rPr>
        <w:t xml:space="preserve"> [Department, Institution, City, Country]</w:t>
      </w:r>
    </w:p>
    <w:p w14:paraId="4B3B9F44" w14:textId="77777777" w:rsidR="00771212" w:rsidRDefault="00000000">
      <w:pPr>
        <w:spacing w:after="200" w:line="210" w:lineRule="auto"/>
        <w:jc w:val="left"/>
      </w:pPr>
      <w:r>
        <w:rPr>
          <w:color w:val="1A4A86"/>
          <w:sz w:val="13"/>
          <w:szCs w:val="13"/>
          <w:vertAlign w:val="superscript"/>
        </w:rPr>
        <w:t>3</w:t>
      </w:r>
      <w:r>
        <w:rPr>
          <w:i/>
          <w:iCs/>
          <w:color w:val="1A4A86"/>
          <w:sz w:val="15"/>
          <w:szCs w:val="15"/>
        </w:rPr>
        <w:t xml:space="preserve"> [Department, Institution, City, Country]</w:t>
      </w:r>
    </w:p>
    <w:tbl>
      <w:tblPr>
        <w:tblW w:w="9864" w:type="dxa"/>
        <w:tblLayout w:type="fixed"/>
        <w:tblCellMar>
          <w:top w:w="40" w:type="dxa"/>
          <w:left w:w="80" w:type="dxa"/>
          <w:bottom w:w="40" w:type="dxa"/>
          <w:right w:w="80" w:type="dxa"/>
        </w:tblCellMar>
        <w:tblLook w:val="0600" w:firstRow="0" w:lastRow="0" w:firstColumn="0" w:lastColumn="0" w:noHBand="1" w:noVBand="1"/>
      </w:tblPr>
      <w:tblGrid>
        <w:gridCol w:w="3050"/>
        <w:gridCol w:w="6814"/>
      </w:tblGrid>
      <w:tr w:rsidR="00771212" w14:paraId="7EB5D4C2" w14:textId="77777777">
        <w:trPr>
          <w:cantSplit/>
        </w:trPr>
        <w:tc>
          <w:tcPr>
            <w:tcW w:w="3050" w:type="dxa"/>
            <w:tcBorders>
              <w:top w:val="single" w:sz="12" w:space="0" w:color="10305C"/>
              <w:left w:val="nil"/>
              <w:bottom w:val="single" w:sz="12" w:space="0" w:color="10305C"/>
              <w:right w:val="nil"/>
            </w:tcBorders>
            <w:shd w:val="clear" w:color="auto" w:fill="F4F8FC"/>
            <w:tcMar>
              <w:top w:w="120" w:type="dxa"/>
              <w:left w:w="130" w:type="dxa"/>
              <w:bottom w:w="120" w:type="dxa"/>
              <w:right w:w="160" w:type="dxa"/>
            </w:tcMar>
          </w:tcPr>
          <w:p w14:paraId="4959DABB" w14:textId="77777777" w:rsidR="00771212" w:rsidRDefault="00000000">
            <w:pPr>
              <w:spacing w:before="40" w:after="90"/>
              <w:jc w:val="left"/>
            </w:pPr>
            <w:r>
              <w:rPr>
                <w:b/>
                <w:bCs/>
                <w:color w:val="10305C"/>
                <w:spacing w:val="20"/>
                <w:sz w:val="16"/>
                <w:szCs w:val="16"/>
              </w:rPr>
              <w:t>ARTICLE INFO</w:t>
            </w:r>
          </w:p>
          <w:p w14:paraId="17290869" w14:textId="77777777" w:rsidR="00771212" w:rsidRDefault="00000000">
            <w:pPr>
              <w:spacing w:after="30"/>
              <w:jc w:val="left"/>
            </w:pPr>
            <w:r>
              <w:rPr>
                <w:b/>
                <w:bCs/>
                <w:color w:val="1A4A86"/>
                <w:sz w:val="14"/>
                <w:szCs w:val="14"/>
              </w:rPr>
              <w:t>Article history</w:t>
            </w:r>
          </w:p>
          <w:p w14:paraId="1C345AC5" w14:textId="77777777" w:rsidR="00771212" w:rsidRDefault="00000000">
            <w:pPr>
              <w:spacing w:after="8" w:line="200" w:lineRule="auto"/>
              <w:jc w:val="left"/>
            </w:pPr>
            <w:r>
              <w:rPr>
                <w:color w:val="5B6B7C"/>
                <w:sz w:val="14"/>
                <w:szCs w:val="14"/>
              </w:rPr>
              <w:t xml:space="preserve">Received:         </w:t>
            </w:r>
            <w:proofErr w:type="gramStart"/>
            <w:r>
              <w:rPr>
                <w:color w:val="5B6B7C"/>
                <w:sz w:val="14"/>
                <w:szCs w:val="14"/>
              </w:rPr>
              <w:t xml:space="preserve">   </w:t>
            </w:r>
            <w:r>
              <w:rPr>
                <w:sz w:val="14"/>
                <w:szCs w:val="14"/>
              </w:rPr>
              <w:t>[</w:t>
            </w:r>
            <w:proofErr w:type="gramEnd"/>
            <w:r>
              <w:rPr>
                <w:sz w:val="14"/>
                <w:szCs w:val="14"/>
              </w:rPr>
              <w:t xml:space="preserve">dd Month </w:t>
            </w:r>
            <w:proofErr w:type="spellStart"/>
            <w:r>
              <w:rPr>
                <w:sz w:val="14"/>
                <w:szCs w:val="14"/>
              </w:rPr>
              <w:t>yyyy</w:t>
            </w:r>
            <w:proofErr w:type="spellEnd"/>
            <w:r>
              <w:rPr>
                <w:sz w:val="14"/>
                <w:szCs w:val="14"/>
              </w:rPr>
              <w:t>]</w:t>
            </w:r>
          </w:p>
          <w:p w14:paraId="1F8AFB01" w14:textId="77777777" w:rsidR="00771212" w:rsidRDefault="00000000">
            <w:pPr>
              <w:spacing w:after="8" w:line="200" w:lineRule="auto"/>
              <w:jc w:val="left"/>
            </w:pPr>
            <w:r>
              <w:rPr>
                <w:color w:val="5B6B7C"/>
                <w:sz w:val="14"/>
                <w:szCs w:val="14"/>
              </w:rPr>
              <w:t xml:space="preserve">Revised:           </w:t>
            </w:r>
            <w:proofErr w:type="gramStart"/>
            <w:r>
              <w:rPr>
                <w:color w:val="5B6B7C"/>
                <w:sz w:val="14"/>
                <w:szCs w:val="14"/>
              </w:rPr>
              <w:t xml:space="preserve">   </w:t>
            </w:r>
            <w:r>
              <w:rPr>
                <w:sz w:val="14"/>
                <w:szCs w:val="14"/>
              </w:rPr>
              <w:t>[</w:t>
            </w:r>
            <w:proofErr w:type="gramEnd"/>
            <w:r>
              <w:rPr>
                <w:sz w:val="14"/>
                <w:szCs w:val="14"/>
              </w:rPr>
              <w:t xml:space="preserve">dd Month </w:t>
            </w:r>
            <w:proofErr w:type="spellStart"/>
            <w:r>
              <w:rPr>
                <w:sz w:val="14"/>
                <w:szCs w:val="14"/>
              </w:rPr>
              <w:t>yyyy</w:t>
            </w:r>
            <w:proofErr w:type="spellEnd"/>
            <w:r>
              <w:rPr>
                <w:sz w:val="14"/>
                <w:szCs w:val="14"/>
              </w:rPr>
              <w:t>]</w:t>
            </w:r>
          </w:p>
          <w:p w14:paraId="31CC1B1F" w14:textId="77777777" w:rsidR="00771212" w:rsidRDefault="00000000">
            <w:pPr>
              <w:spacing w:after="8" w:line="200" w:lineRule="auto"/>
              <w:jc w:val="left"/>
            </w:pPr>
            <w:r>
              <w:rPr>
                <w:color w:val="5B6B7C"/>
                <w:sz w:val="14"/>
                <w:szCs w:val="14"/>
              </w:rPr>
              <w:t xml:space="preserve">Accepted:         </w:t>
            </w:r>
            <w:proofErr w:type="gramStart"/>
            <w:r>
              <w:rPr>
                <w:color w:val="5B6B7C"/>
                <w:sz w:val="14"/>
                <w:szCs w:val="14"/>
              </w:rPr>
              <w:t xml:space="preserve">   </w:t>
            </w:r>
            <w:r>
              <w:rPr>
                <w:sz w:val="14"/>
                <w:szCs w:val="14"/>
              </w:rPr>
              <w:t>[</w:t>
            </w:r>
            <w:proofErr w:type="gramEnd"/>
            <w:r>
              <w:rPr>
                <w:sz w:val="14"/>
                <w:szCs w:val="14"/>
              </w:rPr>
              <w:t xml:space="preserve">dd Month </w:t>
            </w:r>
            <w:proofErr w:type="spellStart"/>
            <w:r>
              <w:rPr>
                <w:sz w:val="14"/>
                <w:szCs w:val="14"/>
              </w:rPr>
              <w:t>yyyy</w:t>
            </w:r>
            <w:proofErr w:type="spellEnd"/>
            <w:r>
              <w:rPr>
                <w:sz w:val="14"/>
                <w:szCs w:val="14"/>
              </w:rPr>
              <w:t>]</w:t>
            </w:r>
          </w:p>
          <w:p w14:paraId="7E395238" w14:textId="77777777" w:rsidR="00771212" w:rsidRDefault="00000000">
            <w:pPr>
              <w:spacing w:after="8" w:line="200" w:lineRule="auto"/>
              <w:jc w:val="left"/>
            </w:pPr>
            <w:r>
              <w:rPr>
                <w:color w:val="5B6B7C"/>
                <w:sz w:val="14"/>
                <w:szCs w:val="14"/>
              </w:rPr>
              <w:t xml:space="preserve">Available online: </w:t>
            </w:r>
            <w:r>
              <w:rPr>
                <w:sz w:val="14"/>
                <w:szCs w:val="14"/>
              </w:rPr>
              <w:t xml:space="preserve">[dd Month </w:t>
            </w:r>
            <w:proofErr w:type="spellStart"/>
            <w:r>
              <w:rPr>
                <w:sz w:val="14"/>
                <w:szCs w:val="14"/>
              </w:rPr>
              <w:t>yyyy</w:t>
            </w:r>
            <w:proofErr w:type="spellEnd"/>
            <w:r>
              <w:rPr>
                <w:sz w:val="14"/>
                <w:szCs w:val="14"/>
              </w:rPr>
              <w:t>]</w:t>
            </w:r>
          </w:p>
          <w:p w14:paraId="78142600" w14:textId="77777777" w:rsidR="00771212" w:rsidRDefault="00000000">
            <w:pPr>
              <w:spacing w:after="8" w:line="200" w:lineRule="auto"/>
              <w:jc w:val="left"/>
            </w:pPr>
            <w:r>
              <w:rPr>
                <w:color w:val="5B6B7C"/>
                <w:sz w:val="14"/>
                <w:szCs w:val="14"/>
              </w:rPr>
              <w:t xml:space="preserve">Published:        </w:t>
            </w:r>
            <w:proofErr w:type="gramStart"/>
            <w:r>
              <w:rPr>
                <w:color w:val="5B6B7C"/>
                <w:sz w:val="14"/>
                <w:szCs w:val="14"/>
              </w:rPr>
              <w:t xml:space="preserve">   </w:t>
            </w:r>
            <w:r>
              <w:rPr>
                <w:sz w:val="14"/>
                <w:szCs w:val="14"/>
              </w:rPr>
              <w:t>[</w:t>
            </w:r>
            <w:proofErr w:type="gramEnd"/>
            <w:r>
              <w:rPr>
                <w:sz w:val="14"/>
                <w:szCs w:val="14"/>
              </w:rPr>
              <w:t xml:space="preserve">dd Month </w:t>
            </w:r>
            <w:proofErr w:type="spellStart"/>
            <w:r>
              <w:rPr>
                <w:sz w:val="14"/>
                <w:szCs w:val="14"/>
              </w:rPr>
              <w:t>yyyy</w:t>
            </w:r>
            <w:proofErr w:type="spellEnd"/>
            <w:r>
              <w:rPr>
                <w:sz w:val="14"/>
                <w:szCs w:val="14"/>
              </w:rPr>
              <w:t>]</w:t>
            </w:r>
          </w:p>
          <w:p w14:paraId="3802D15A" w14:textId="77777777" w:rsidR="00771212" w:rsidRDefault="00000000">
            <w:pPr>
              <w:spacing w:before="110" w:after="30"/>
              <w:jc w:val="left"/>
            </w:pPr>
            <w:r>
              <w:rPr>
                <w:b/>
                <w:bCs/>
                <w:color w:val="1A4A86"/>
                <w:sz w:val="14"/>
                <w:szCs w:val="14"/>
              </w:rPr>
              <w:t>Keywords</w:t>
            </w:r>
          </w:p>
          <w:p w14:paraId="5F262D34" w14:textId="77777777" w:rsidR="00771212" w:rsidRDefault="00000000">
            <w:pPr>
              <w:spacing w:after="8" w:line="200" w:lineRule="auto"/>
              <w:jc w:val="left"/>
            </w:pPr>
            <w:r>
              <w:rPr>
                <w:sz w:val="14"/>
                <w:szCs w:val="14"/>
              </w:rPr>
              <w:t>[Keyword one]</w:t>
            </w:r>
          </w:p>
          <w:p w14:paraId="56A116FB" w14:textId="77777777" w:rsidR="00771212" w:rsidRDefault="00000000">
            <w:pPr>
              <w:spacing w:after="8" w:line="200" w:lineRule="auto"/>
              <w:jc w:val="left"/>
            </w:pPr>
            <w:r>
              <w:rPr>
                <w:sz w:val="14"/>
                <w:szCs w:val="14"/>
              </w:rPr>
              <w:t>[Keyword two]</w:t>
            </w:r>
          </w:p>
          <w:p w14:paraId="7CFB7505" w14:textId="77777777" w:rsidR="00771212" w:rsidRDefault="00000000">
            <w:pPr>
              <w:spacing w:after="8" w:line="200" w:lineRule="auto"/>
              <w:jc w:val="left"/>
            </w:pPr>
            <w:r>
              <w:rPr>
                <w:sz w:val="14"/>
                <w:szCs w:val="14"/>
              </w:rPr>
              <w:t>[Keyword three]</w:t>
            </w:r>
          </w:p>
          <w:p w14:paraId="55C538DA" w14:textId="77777777" w:rsidR="00771212" w:rsidRDefault="00000000">
            <w:pPr>
              <w:spacing w:after="8" w:line="200" w:lineRule="auto"/>
              <w:jc w:val="left"/>
            </w:pPr>
            <w:r>
              <w:rPr>
                <w:sz w:val="14"/>
                <w:szCs w:val="14"/>
              </w:rPr>
              <w:t>[Keyword four]</w:t>
            </w:r>
          </w:p>
          <w:p w14:paraId="0A22DC97" w14:textId="77777777" w:rsidR="00771212" w:rsidRDefault="00000000">
            <w:pPr>
              <w:spacing w:after="8" w:line="200" w:lineRule="auto"/>
              <w:jc w:val="left"/>
            </w:pPr>
            <w:r>
              <w:rPr>
                <w:sz w:val="14"/>
                <w:szCs w:val="14"/>
              </w:rPr>
              <w:t>[Keyword five]</w:t>
            </w:r>
          </w:p>
          <w:p w14:paraId="767534B7" w14:textId="77777777" w:rsidR="00771212" w:rsidRDefault="00000000">
            <w:pPr>
              <w:spacing w:before="110" w:after="30"/>
              <w:jc w:val="left"/>
            </w:pPr>
            <w:r>
              <w:rPr>
                <w:b/>
                <w:bCs/>
                <w:color w:val="1A4A86"/>
                <w:sz w:val="14"/>
                <w:szCs w:val="14"/>
              </w:rPr>
              <w:t>DOI</w:t>
            </w:r>
          </w:p>
          <w:p w14:paraId="0974429A" w14:textId="77777777" w:rsidR="00771212" w:rsidRDefault="00000000">
            <w:pPr>
              <w:spacing w:after="8" w:line="200" w:lineRule="auto"/>
              <w:jc w:val="left"/>
            </w:pPr>
            <w:proofErr w:type="gramStart"/>
            <w:r>
              <w:rPr>
                <w:sz w:val="14"/>
                <w:szCs w:val="14"/>
              </w:rPr>
              <w:t>https://doi.org/10.37275/jacr.v[</w:t>
            </w:r>
            <w:proofErr w:type="gramEnd"/>
            <w:r>
              <w:rPr>
                <w:sz w:val="14"/>
                <w:szCs w:val="14"/>
              </w:rPr>
              <w:t>0]i[0].[000]</w:t>
            </w:r>
          </w:p>
          <w:p w14:paraId="4C2BB3A2" w14:textId="77777777" w:rsidR="00771212" w:rsidRDefault="00000000">
            <w:pPr>
              <w:spacing w:before="110" w:after="30"/>
              <w:jc w:val="left"/>
            </w:pPr>
            <w:r>
              <w:rPr>
                <w:b/>
                <w:bCs/>
                <w:color w:val="1A4A86"/>
                <w:sz w:val="14"/>
                <w:szCs w:val="14"/>
              </w:rPr>
              <w:t>Corresponding author</w:t>
            </w:r>
          </w:p>
          <w:p w14:paraId="439735B4" w14:textId="77777777" w:rsidR="00771212" w:rsidRDefault="00000000">
            <w:pPr>
              <w:spacing w:after="8" w:line="200" w:lineRule="auto"/>
              <w:jc w:val="left"/>
            </w:pPr>
            <w:r>
              <w:rPr>
                <w:sz w:val="14"/>
                <w:szCs w:val="14"/>
              </w:rPr>
              <w:t>[Full name]</w:t>
            </w:r>
          </w:p>
          <w:p w14:paraId="1AF40ACB" w14:textId="77777777" w:rsidR="00771212" w:rsidRDefault="00000000">
            <w:pPr>
              <w:spacing w:after="8" w:line="200" w:lineRule="auto"/>
              <w:jc w:val="left"/>
            </w:pPr>
            <w:r>
              <w:rPr>
                <w:color w:val="1A4A86"/>
                <w:sz w:val="14"/>
                <w:szCs w:val="14"/>
              </w:rPr>
              <w:t>[name@institution.ac.id]</w:t>
            </w:r>
          </w:p>
          <w:p w14:paraId="1F4EBD67" w14:textId="77777777" w:rsidR="00771212" w:rsidRDefault="00000000">
            <w:pPr>
              <w:spacing w:before="110" w:after="30"/>
              <w:jc w:val="left"/>
            </w:pPr>
            <w:r>
              <w:rPr>
                <w:b/>
                <w:bCs/>
                <w:color w:val="1A4A86"/>
                <w:sz w:val="14"/>
                <w:szCs w:val="14"/>
              </w:rPr>
              <w:t>ORCID</w:t>
            </w:r>
          </w:p>
          <w:p w14:paraId="2AC4DFFA" w14:textId="77777777" w:rsidR="00771212" w:rsidRDefault="00000000">
            <w:pPr>
              <w:spacing w:after="60" w:line="200" w:lineRule="auto"/>
              <w:jc w:val="left"/>
            </w:pPr>
            <w:r>
              <w:rPr>
                <w:sz w:val="14"/>
                <w:szCs w:val="14"/>
              </w:rPr>
              <w:t>[0000-0000-0000-0000]</w:t>
            </w:r>
          </w:p>
        </w:tc>
        <w:tc>
          <w:tcPr>
            <w:tcW w:w="6814" w:type="dxa"/>
            <w:tcBorders>
              <w:top w:val="single" w:sz="12" w:space="0" w:color="10305C"/>
              <w:left w:val="nil"/>
              <w:bottom w:val="single" w:sz="12" w:space="0" w:color="10305C"/>
              <w:right w:val="nil"/>
            </w:tcBorders>
            <w:tcMar>
              <w:top w:w="120" w:type="dxa"/>
              <w:left w:w="190" w:type="dxa"/>
              <w:bottom w:w="120" w:type="dxa"/>
              <w:right w:w="130" w:type="dxa"/>
            </w:tcMar>
          </w:tcPr>
          <w:p w14:paraId="5DD13F34" w14:textId="77777777" w:rsidR="00771212" w:rsidRDefault="00000000">
            <w:pPr>
              <w:spacing w:before="40" w:after="90"/>
              <w:jc w:val="left"/>
            </w:pPr>
            <w:r>
              <w:rPr>
                <w:b/>
                <w:bCs/>
                <w:color w:val="10305C"/>
                <w:spacing w:val="20"/>
                <w:sz w:val="17"/>
                <w:szCs w:val="17"/>
              </w:rPr>
              <w:t>ABSTRACT</w:t>
            </w:r>
          </w:p>
          <w:p w14:paraId="3F728F5F" w14:textId="77777777" w:rsidR="00771212" w:rsidRDefault="00000000">
            <w:pPr>
              <w:spacing w:after="70" w:line="230" w:lineRule="auto"/>
            </w:pPr>
            <w:r>
              <w:rPr>
                <w:b/>
                <w:bCs/>
                <w:color w:val="10305C"/>
                <w:sz w:val="17"/>
                <w:szCs w:val="17"/>
              </w:rPr>
              <w:t xml:space="preserve">Background. </w:t>
            </w:r>
            <w:r>
              <w:rPr>
                <w:sz w:val="17"/>
                <w:szCs w:val="17"/>
              </w:rPr>
              <w:t>[Two or three sentences on why the question matters and what remains unresolved.]</w:t>
            </w:r>
          </w:p>
          <w:p w14:paraId="28F3156A" w14:textId="77777777" w:rsidR="00771212" w:rsidRDefault="00000000">
            <w:pPr>
              <w:spacing w:after="70" w:line="230" w:lineRule="auto"/>
            </w:pPr>
            <w:r>
              <w:rPr>
                <w:b/>
                <w:bCs/>
                <w:color w:val="10305C"/>
                <w:sz w:val="17"/>
                <w:szCs w:val="17"/>
              </w:rPr>
              <w:t xml:space="preserve">Objective. </w:t>
            </w:r>
            <w:r>
              <w:rPr>
                <w:sz w:val="17"/>
                <w:szCs w:val="17"/>
              </w:rPr>
              <w:t>[One sentence stating precisely what the study set out to determine.]</w:t>
            </w:r>
          </w:p>
          <w:p w14:paraId="10895E8D" w14:textId="77777777" w:rsidR="00771212" w:rsidRDefault="00000000">
            <w:pPr>
              <w:spacing w:after="70" w:line="230" w:lineRule="auto"/>
            </w:pPr>
            <w:r>
              <w:rPr>
                <w:b/>
                <w:bCs/>
                <w:color w:val="10305C"/>
                <w:sz w:val="17"/>
                <w:szCs w:val="17"/>
              </w:rPr>
              <w:t xml:space="preserve">Methods. </w:t>
            </w:r>
            <w:r>
              <w:rPr>
                <w:sz w:val="17"/>
                <w:szCs w:val="17"/>
              </w:rPr>
              <w:t>[Design, setting, participants and eligibility, the main exposure and outcome, and the analytical approach with the software used.]</w:t>
            </w:r>
          </w:p>
          <w:p w14:paraId="00FCEEF0" w14:textId="77777777" w:rsidR="00771212" w:rsidRDefault="00000000">
            <w:pPr>
              <w:spacing w:after="70" w:line="230" w:lineRule="auto"/>
            </w:pPr>
            <w:r>
              <w:rPr>
                <w:b/>
                <w:bCs/>
                <w:color w:val="10305C"/>
                <w:sz w:val="17"/>
                <w:szCs w:val="17"/>
              </w:rPr>
              <w:t xml:space="preserve">Results. </w:t>
            </w:r>
            <w:r>
              <w:rPr>
                <w:sz w:val="17"/>
                <w:szCs w:val="17"/>
              </w:rPr>
              <w:t>[The principal numerical findings, each with an effect estimate, a 95% confidence interval and a p value. Report numbers, not adjectives.]</w:t>
            </w:r>
          </w:p>
          <w:p w14:paraId="02672B02" w14:textId="77777777" w:rsidR="00771212" w:rsidRDefault="00000000">
            <w:pPr>
              <w:spacing w:after="70" w:line="230" w:lineRule="auto"/>
            </w:pPr>
            <w:r>
              <w:rPr>
                <w:b/>
                <w:bCs/>
                <w:color w:val="10305C"/>
                <w:sz w:val="17"/>
                <w:szCs w:val="17"/>
              </w:rPr>
              <w:t xml:space="preserve">Conclusion. </w:t>
            </w:r>
            <w:r>
              <w:rPr>
                <w:sz w:val="17"/>
                <w:szCs w:val="17"/>
              </w:rPr>
              <w:t>[What the findings support, stated no more strongly than the data allow, and what should follow. Maximum 250 words in total; no citations and no reference to tables or figures.]</w:t>
            </w:r>
          </w:p>
          <w:p w14:paraId="4AE99995" w14:textId="77777777" w:rsidR="00771212" w:rsidRDefault="00771212">
            <w:pPr>
              <w:spacing w:after="40" w:line="40" w:lineRule="auto"/>
            </w:pPr>
          </w:p>
        </w:tc>
      </w:tr>
    </w:tbl>
    <w:p w14:paraId="20B01016" w14:textId="77777777" w:rsidR="00771212" w:rsidRDefault="00771212">
      <w:pPr>
        <w:spacing w:after="0" w:line="120" w:lineRule="auto"/>
      </w:pPr>
    </w:p>
    <w:tbl>
      <w:tblPr>
        <w:tblW w:w="9864" w:type="dxa"/>
        <w:tblLayout w:type="fixed"/>
        <w:tblCellMar>
          <w:top w:w="40" w:type="dxa"/>
          <w:left w:w="80" w:type="dxa"/>
          <w:bottom w:w="40" w:type="dxa"/>
          <w:right w:w="80" w:type="dxa"/>
        </w:tblCellMar>
        <w:tblLook w:val="0600" w:firstRow="0" w:lastRow="0" w:firstColumn="0" w:lastColumn="0" w:noHBand="1" w:noVBand="1"/>
      </w:tblPr>
      <w:tblGrid>
        <w:gridCol w:w="9864"/>
      </w:tblGrid>
      <w:tr w:rsidR="00771212" w14:paraId="2CC693B2" w14:textId="77777777">
        <w:trPr>
          <w:cantSplit/>
        </w:trPr>
        <w:tc>
          <w:tcPr>
            <w:tcW w:w="9864" w:type="dxa"/>
            <w:tcBorders>
              <w:top w:val="single" w:sz="6" w:space="0" w:color="D7E1EE"/>
              <w:left w:val="single" w:sz="24" w:space="0" w:color="E6C45E"/>
              <w:bottom w:val="single" w:sz="6" w:space="0" w:color="D7E1EE"/>
              <w:right w:val="nil"/>
            </w:tcBorders>
            <w:shd w:val="clear" w:color="auto" w:fill="F4F8FC"/>
            <w:tcMar>
              <w:top w:w="130" w:type="dxa"/>
              <w:left w:w="200" w:type="dxa"/>
              <w:bottom w:w="130" w:type="dxa"/>
              <w:right w:w="160" w:type="dxa"/>
            </w:tcMar>
          </w:tcPr>
          <w:p w14:paraId="1D65EE57" w14:textId="77777777" w:rsidR="00771212" w:rsidRDefault="00000000">
            <w:pPr>
              <w:spacing w:after="40" w:line="205" w:lineRule="auto"/>
            </w:pPr>
            <w:r>
              <w:rPr>
                <w:b/>
                <w:bCs/>
                <w:color w:val="10305C"/>
                <w:sz w:val="14"/>
                <w:szCs w:val="14"/>
              </w:rPr>
              <w:t xml:space="preserve">Access licence:  </w:t>
            </w:r>
            <w:r>
              <w:rPr>
                <w:sz w:val="14"/>
                <w:szCs w:val="14"/>
              </w:rPr>
              <w:t>Open access. This article is distributed under the terms of the Creative Commons Attribution-NonCommercial-ShareAlike 4.0 International Licence (CC BY-NC-SA 4.0), which permits non-commercial use, sharing, adaptation and reproduction in any medium, provided the original author and source are credited and derivative works are licensed under identical terms.</w:t>
            </w:r>
          </w:p>
          <w:p w14:paraId="6A754AFB" w14:textId="77777777" w:rsidR="00771212" w:rsidRDefault="00000000">
            <w:pPr>
              <w:spacing w:after="40" w:line="205" w:lineRule="auto"/>
            </w:pPr>
            <w:r>
              <w:rPr>
                <w:b/>
                <w:bCs/>
                <w:color w:val="10305C"/>
                <w:sz w:val="14"/>
                <w:szCs w:val="14"/>
              </w:rPr>
              <w:t xml:space="preserve">Copyright:  </w:t>
            </w:r>
            <w:r>
              <w:rPr>
                <w:sz w:val="14"/>
                <w:szCs w:val="14"/>
              </w:rPr>
              <w:t>© [</w:t>
            </w:r>
            <w:proofErr w:type="spellStart"/>
            <w:r>
              <w:rPr>
                <w:sz w:val="14"/>
                <w:szCs w:val="14"/>
              </w:rPr>
              <w:t>yyyy</w:t>
            </w:r>
            <w:proofErr w:type="spellEnd"/>
            <w:r>
              <w:rPr>
                <w:sz w:val="14"/>
                <w:szCs w:val="14"/>
              </w:rPr>
              <w:t xml:space="preserve">] The Author(s). Published by HM Publisher in collaboration with CMHC Research </w:t>
            </w:r>
            <w:proofErr w:type="spellStart"/>
            <w:r>
              <w:rPr>
                <w:sz w:val="14"/>
                <w:szCs w:val="14"/>
              </w:rPr>
              <w:t>Center</w:t>
            </w:r>
            <w:proofErr w:type="spellEnd"/>
            <w:r>
              <w:rPr>
                <w:sz w:val="14"/>
                <w:szCs w:val="14"/>
              </w:rPr>
              <w:t>. e-ISSN 2745-9497.</w:t>
            </w:r>
          </w:p>
          <w:p w14:paraId="30CA750C" w14:textId="77777777" w:rsidR="00771212" w:rsidRDefault="00000000">
            <w:pPr>
              <w:spacing w:after="40" w:line="205" w:lineRule="auto"/>
            </w:pPr>
            <w:r>
              <w:rPr>
                <w:b/>
                <w:bCs/>
                <w:color w:val="10305C"/>
                <w:sz w:val="14"/>
                <w:szCs w:val="14"/>
              </w:rPr>
              <w:t xml:space="preserve">Full text (permanent URL):  </w:t>
            </w:r>
            <w:proofErr w:type="gramStart"/>
            <w:r>
              <w:rPr>
                <w:sz w:val="14"/>
                <w:szCs w:val="14"/>
              </w:rPr>
              <w:t>https://hmpublisher.com/index.php/jacr/article/view/[</w:t>
            </w:r>
            <w:proofErr w:type="gramEnd"/>
            <w:r>
              <w:rPr>
                <w:sz w:val="14"/>
                <w:szCs w:val="14"/>
              </w:rPr>
              <w:t>0000]</w:t>
            </w:r>
          </w:p>
          <w:p w14:paraId="61F91C7B" w14:textId="77777777" w:rsidR="00771212" w:rsidRDefault="00000000">
            <w:pPr>
              <w:spacing w:after="40" w:line="205" w:lineRule="auto"/>
            </w:pPr>
            <w:r>
              <w:rPr>
                <w:b/>
                <w:bCs/>
                <w:color w:val="10305C"/>
                <w:sz w:val="14"/>
                <w:szCs w:val="14"/>
              </w:rPr>
              <w:t>Cite this article as</w:t>
            </w:r>
            <w:proofErr w:type="gramStart"/>
            <w:r>
              <w:rPr>
                <w:b/>
                <w:bCs/>
                <w:color w:val="10305C"/>
                <w:sz w:val="14"/>
                <w:szCs w:val="14"/>
              </w:rPr>
              <w:t xml:space="preserve">:  </w:t>
            </w:r>
            <w:r>
              <w:rPr>
                <w:sz w:val="14"/>
                <w:szCs w:val="14"/>
              </w:rPr>
              <w:t>[</w:t>
            </w:r>
            <w:proofErr w:type="gramEnd"/>
            <w:r>
              <w:rPr>
                <w:sz w:val="14"/>
                <w:szCs w:val="14"/>
              </w:rPr>
              <w:t xml:space="preserve">Family name] [Initials], [Family name] [Initials], [Family name] [Initials], et al. [Article title]. J </w:t>
            </w:r>
            <w:proofErr w:type="spellStart"/>
            <w:r>
              <w:rPr>
                <w:sz w:val="14"/>
                <w:szCs w:val="14"/>
              </w:rPr>
              <w:t>Anesthesiol</w:t>
            </w:r>
            <w:proofErr w:type="spellEnd"/>
            <w:r>
              <w:rPr>
                <w:sz w:val="14"/>
                <w:szCs w:val="14"/>
              </w:rPr>
              <w:t xml:space="preserve"> Clin Res. [</w:t>
            </w:r>
            <w:proofErr w:type="spellStart"/>
            <w:r>
              <w:rPr>
                <w:sz w:val="14"/>
                <w:szCs w:val="14"/>
              </w:rPr>
              <w:t>yyyy</w:t>
            </w:r>
            <w:proofErr w:type="spellEnd"/>
            <w:r>
              <w:rPr>
                <w:sz w:val="14"/>
                <w:szCs w:val="14"/>
              </w:rPr>
              <w:t>];[</w:t>
            </w:r>
            <w:proofErr w:type="gramStart"/>
            <w:r>
              <w:rPr>
                <w:sz w:val="14"/>
                <w:szCs w:val="14"/>
              </w:rPr>
              <w:t>0](</w:t>
            </w:r>
            <w:proofErr w:type="gramEnd"/>
            <w:r>
              <w:rPr>
                <w:sz w:val="14"/>
                <w:szCs w:val="14"/>
              </w:rPr>
              <w:t>[0]):[000]</w:t>
            </w:r>
            <w:proofErr w:type="gramStart"/>
            <w:r>
              <w:rPr>
                <w:sz w:val="14"/>
                <w:szCs w:val="14"/>
              </w:rPr>
              <w:t>–[</w:t>
            </w:r>
            <w:proofErr w:type="gramEnd"/>
            <w:r>
              <w:rPr>
                <w:sz w:val="14"/>
                <w:szCs w:val="14"/>
              </w:rPr>
              <w:t xml:space="preserve">000]. </w:t>
            </w:r>
            <w:proofErr w:type="spellStart"/>
            <w:r>
              <w:rPr>
                <w:sz w:val="14"/>
                <w:szCs w:val="14"/>
              </w:rPr>
              <w:t>doi</w:t>
            </w:r>
            <w:proofErr w:type="spellEnd"/>
            <w:r>
              <w:rPr>
                <w:sz w:val="14"/>
                <w:szCs w:val="14"/>
              </w:rPr>
              <w:t>: 10.37275/</w:t>
            </w:r>
            <w:proofErr w:type="spellStart"/>
            <w:proofErr w:type="gramStart"/>
            <w:r>
              <w:rPr>
                <w:sz w:val="14"/>
                <w:szCs w:val="14"/>
              </w:rPr>
              <w:t>jacr.v</w:t>
            </w:r>
            <w:proofErr w:type="spellEnd"/>
            <w:proofErr w:type="gramEnd"/>
            <w:r>
              <w:rPr>
                <w:sz w:val="14"/>
                <w:szCs w:val="14"/>
              </w:rPr>
              <w:t>[0]</w:t>
            </w:r>
            <w:proofErr w:type="spellStart"/>
            <w:r>
              <w:rPr>
                <w:sz w:val="14"/>
                <w:szCs w:val="14"/>
              </w:rPr>
              <w:t>i</w:t>
            </w:r>
            <w:proofErr w:type="spellEnd"/>
            <w:r>
              <w:rPr>
                <w:sz w:val="14"/>
                <w:szCs w:val="14"/>
              </w:rPr>
              <w:t>[0].[000].</w:t>
            </w:r>
          </w:p>
        </w:tc>
      </w:tr>
    </w:tbl>
    <w:p w14:paraId="591CD48D" w14:textId="77777777" w:rsidR="00771212" w:rsidRDefault="00771212">
      <w:pPr>
        <w:spacing w:after="0" w:line="140" w:lineRule="auto"/>
      </w:pPr>
    </w:p>
    <w:p w14:paraId="42130A9A" w14:textId="77777777" w:rsidR="00771212" w:rsidRDefault="00771212">
      <w:pPr>
        <w:spacing w:after="0" w:line="14" w:lineRule="exact"/>
        <w:jc w:val="left"/>
        <w:rPr>
          <w:sz w:val="2"/>
          <w:szCs w:val="2"/>
        </w:rPr>
        <w:sectPr w:rsidR="00771212">
          <w:headerReference w:type="default" r:id="rId6"/>
          <w:footerReference w:type="default" r:id="rId7"/>
          <w:headerReference w:type="first" r:id="rId8"/>
          <w:footerReference w:type="first" r:id="rId9"/>
          <w:type w:val="continuous"/>
          <w:pgSz w:w="11906" w:h="16838"/>
          <w:pgMar w:top="1298" w:right="1021" w:bottom="1134" w:left="1021" w:header="340" w:footer="397" w:gutter="0"/>
          <w:cols w:space="397"/>
          <w:titlePg/>
          <w:docGrid w:linePitch="360"/>
        </w:sectPr>
      </w:pPr>
    </w:p>
    <w:p w14:paraId="6F8A8691" w14:textId="77777777" w:rsidR="00771212" w:rsidRDefault="00000000">
      <w:pPr>
        <w:keepNext/>
        <w:keepLines/>
        <w:spacing w:before="260" w:after="90" w:line="230" w:lineRule="auto"/>
        <w:jc w:val="left"/>
      </w:pPr>
      <w:r>
        <w:rPr>
          <w:b/>
          <w:bCs/>
          <w:color w:val="10305C"/>
          <w:sz w:val="21"/>
          <w:szCs w:val="21"/>
        </w:rPr>
        <w:t>1. Introduction</w:t>
      </w:r>
    </w:p>
    <w:p w14:paraId="3059539A" w14:textId="77777777" w:rsidR="00771212" w:rsidRDefault="00000000">
      <w:pPr>
        <w:spacing w:after="70" w:line="205" w:lineRule="auto"/>
      </w:pPr>
      <w:r>
        <w:rPr>
          <w:i/>
          <w:iCs/>
          <w:color w:val="5B6B7C"/>
          <w:sz w:val="15"/>
          <w:szCs w:val="15"/>
        </w:rPr>
        <w:t>Approximately 500–700 words. Cite sources as superscript numerals in the order of first appearance in the text.</w:t>
      </w:r>
    </w:p>
    <w:p w14:paraId="6DE8F636" w14:textId="77777777" w:rsidR="00771212" w:rsidRDefault="00000000">
      <w:pPr>
        <w:spacing w:after="70" w:line="205" w:lineRule="auto"/>
        <w:ind w:left="170" w:hanging="170"/>
      </w:pPr>
      <w:r>
        <w:rPr>
          <w:b/>
          <w:bCs/>
          <w:i/>
          <w:iCs/>
          <w:color w:val="9C7A22"/>
          <w:sz w:val="15"/>
          <w:szCs w:val="15"/>
        </w:rPr>
        <w:t xml:space="preserve">Required.  </w:t>
      </w:r>
      <w:r>
        <w:rPr>
          <w:i/>
          <w:iCs/>
          <w:color w:val="5B6B7C"/>
          <w:sz w:val="15"/>
          <w:szCs w:val="15"/>
        </w:rPr>
        <w:t>The Introduction carries the heaviest weight in the accreditation assessment and must contain three things explicitly: a sufficient overview of the state of the art in relevant prior research; a statement of the research gap and of the novelty this study contributes; and a clear statement of the objective.</w:t>
      </w:r>
    </w:p>
    <w:p w14:paraId="1D3A6975" w14:textId="77777777" w:rsidR="00771212" w:rsidRDefault="00000000">
      <w:pPr>
        <w:spacing w:after="70" w:line="228" w:lineRule="auto"/>
      </w:pPr>
      <w:r>
        <w:rPr>
          <w:i/>
          <w:iCs/>
          <w:color w:val="1A4A86"/>
        </w:rPr>
        <w:t>[Type here.]</w:t>
      </w:r>
    </w:p>
    <w:p w14:paraId="64EC804C" w14:textId="77777777" w:rsidR="00771212" w:rsidRDefault="00000000">
      <w:pPr>
        <w:keepNext/>
        <w:keepLines/>
        <w:spacing w:before="260" w:after="90" w:line="230" w:lineRule="auto"/>
        <w:jc w:val="left"/>
      </w:pPr>
      <w:r>
        <w:rPr>
          <w:b/>
          <w:bCs/>
          <w:color w:val="10305C"/>
          <w:sz w:val="21"/>
          <w:szCs w:val="21"/>
        </w:rPr>
        <w:t>2. Methods</w:t>
      </w:r>
    </w:p>
    <w:p w14:paraId="6002D8CC" w14:textId="77777777" w:rsidR="00771212" w:rsidRDefault="00000000">
      <w:pPr>
        <w:spacing w:after="70" w:line="205" w:lineRule="auto"/>
      </w:pPr>
      <w:r>
        <w:rPr>
          <w:i/>
          <w:iCs/>
          <w:color w:val="5B6B7C"/>
          <w:sz w:val="15"/>
          <w:szCs w:val="15"/>
        </w:rPr>
        <w:t>Give enough detail for an independent investigator to repeat the study. Name the reporting guideline you followed and submit its checklist as a supplementary file.</w:t>
      </w:r>
    </w:p>
    <w:p w14:paraId="6843E73E" w14:textId="77777777" w:rsidR="00771212" w:rsidRDefault="00000000">
      <w:pPr>
        <w:keepNext/>
        <w:keepLines/>
        <w:spacing w:before="170" w:after="60" w:line="225" w:lineRule="auto"/>
        <w:jc w:val="left"/>
      </w:pPr>
      <w:r>
        <w:rPr>
          <w:b/>
          <w:bCs/>
          <w:i/>
          <w:iCs/>
          <w:color w:val="1A4A86"/>
        </w:rPr>
        <w:t>2.1. Study design and reporting</w:t>
      </w:r>
    </w:p>
    <w:p w14:paraId="100B2D43" w14:textId="77777777" w:rsidR="00771212" w:rsidRDefault="00000000">
      <w:pPr>
        <w:spacing w:after="70" w:line="205" w:lineRule="auto"/>
      </w:pPr>
      <w:r>
        <w:rPr>
          <w:i/>
          <w:iCs/>
          <w:color w:val="5B6B7C"/>
          <w:sz w:val="15"/>
          <w:szCs w:val="15"/>
        </w:rPr>
        <w:t>Name the design and the period of observation, and state the reporting guideline followed — STROBE for observational studies, CONSORT for trials. Submit its checklist as a supplementary file.</w:t>
      </w:r>
    </w:p>
    <w:p w14:paraId="17D420DC" w14:textId="77777777" w:rsidR="00771212" w:rsidRDefault="00000000">
      <w:pPr>
        <w:spacing w:after="70" w:line="228" w:lineRule="auto"/>
      </w:pPr>
      <w:r>
        <w:rPr>
          <w:i/>
          <w:iCs/>
          <w:color w:val="1A4A86"/>
        </w:rPr>
        <w:t>[Type here.]</w:t>
      </w:r>
    </w:p>
    <w:p w14:paraId="3FFD5045" w14:textId="77777777" w:rsidR="00771212" w:rsidRDefault="00000000">
      <w:pPr>
        <w:keepNext/>
        <w:keepLines/>
        <w:spacing w:before="170" w:after="60" w:line="225" w:lineRule="auto"/>
        <w:jc w:val="left"/>
      </w:pPr>
      <w:r>
        <w:rPr>
          <w:b/>
          <w:bCs/>
          <w:i/>
          <w:iCs/>
          <w:color w:val="1A4A86"/>
        </w:rPr>
        <w:t>2.2. Setting</w:t>
      </w:r>
    </w:p>
    <w:p w14:paraId="73FD3151" w14:textId="77777777" w:rsidR="00771212" w:rsidRDefault="00000000">
      <w:pPr>
        <w:spacing w:after="70" w:line="205" w:lineRule="auto"/>
      </w:pPr>
      <w:r>
        <w:rPr>
          <w:i/>
          <w:iCs/>
          <w:color w:val="5B6B7C"/>
          <w:sz w:val="15"/>
          <w:szCs w:val="15"/>
        </w:rPr>
        <w:t>Describe the institution, its level of care, the catchment it serves and the dates of recruitment and follow-up.</w:t>
      </w:r>
    </w:p>
    <w:p w14:paraId="5359F0DA" w14:textId="77777777" w:rsidR="00771212" w:rsidRDefault="00000000">
      <w:pPr>
        <w:spacing w:after="70" w:line="228" w:lineRule="auto"/>
      </w:pPr>
      <w:r>
        <w:rPr>
          <w:i/>
          <w:iCs/>
          <w:color w:val="1A4A86"/>
        </w:rPr>
        <w:t>[Type here.]</w:t>
      </w:r>
    </w:p>
    <w:p w14:paraId="3C79C1C6" w14:textId="77777777" w:rsidR="00771212" w:rsidRDefault="00000000">
      <w:pPr>
        <w:keepNext/>
        <w:keepLines/>
        <w:spacing w:before="170" w:after="60" w:line="225" w:lineRule="auto"/>
        <w:jc w:val="left"/>
      </w:pPr>
      <w:r>
        <w:rPr>
          <w:b/>
          <w:bCs/>
          <w:i/>
          <w:iCs/>
          <w:color w:val="1A4A86"/>
        </w:rPr>
        <w:t>2.3. Participants and eligibility</w:t>
      </w:r>
    </w:p>
    <w:p w14:paraId="260B95F5" w14:textId="77777777" w:rsidR="00771212" w:rsidRDefault="00000000">
      <w:pPr>
        <w:spacing w:after="70" w:line="205" w:lineRule="auto"/>
      </w:pPr>
      <w:r>
        <w:rPr>
          <w:i/>
          <w:iCs/>
          <w:color w:val="5B6B7C"/>
          <w:sz w:val="15"/>
          <w:szCs w:val="15"/>
        </w:rPr>
        <w:t>State the inclusion and exclusion criteria, how participants were identified and the sampling method. The criteria must be those specified before data collection began.</w:t>
      </w:r>
    </w:p>
    <w:p w14:paraId="2584A75B" w14:textId="77777777" w:rsidR="00771212" w:rsidRDefault="00000000">
      <w:pPr>
        <w:spacing w:after="70" w:line="228" w:lineRule="auto"/>
      </w:pPr>
      <w:r>
        <w:rPr>
          <w:i/>
          <w:iCs/>
          <w:color w:val="1A4A86"/>
        </w:rPr>
        <w:t>[Type here.]</w:t>
      </w:r>
    </w:p>
    <w:p w14:paraId="6D150F3E" w14:textId="77777777" w:rsidR="00771212" w:rsidRDefault="00000000">
      <w:pPr>
        <w:keepNext/>
        <w:keepLines/>
        <w:spacing w:before="170" w:after="60" w:line="225" w:lineRule="auto"/>
        <w:jc w:val="left"/>
      </w:pPr>
      <w:r>
        <w:rPr>
          <w:b/>
          <w:bCs/>
          <w:i/>
          <w:iCs/>
          <w:color w:val="1A4A86"/>
        </w:rPr>
        <w:t>2.4. Sample size</w:t>
      </w:r>
    </w:p>
    <w:p w14:paraId="5BF6BEC6" w14:textId="77777777" w:rsidR="00771212" w:rsidRDefault="00000000">
      <w:pPr>
        <w:spacing w:after="70" w:line="205" w:lineRule="auto"/>
      </w:pPr>
      <w:r>
        <w:rPr>
          <w:i/>
          <w:iCs/>
          <w:color w:val="5B6B7C"/>
          <w:sz w:val="15"/>
          <w:szCs w:val="15"/>
        </w:rPr>
        <w:t>Give the a priori calculation: the formula, every assumed parameter, the significance level, the power and the resulting target. If no calculation was performed, say so plainly.</w:t>
      </w:r>
    </w:p>
    <w:p w14:paraId="24019882" w14:textId="77777777" w:rsidR="00771212" w:rsidRDefault="00000000">
      <w:pPr>
        <w:spacing w:after="70" w:line="228" w:lineRule="auto"/>
      </w:pPr>
      <w:r>
        <w:rPr>
          <w:i/>
          <w:iCs/>
          <w:color w:val="1A4A86"/>
        </w:rPr>
        <w:t>[Type here.]</w:t>
      </w:r>
    </w:p>
    <w:p w14:paraId="6C448040" w14:textId="77777777" w:rsidR="00771212" w:rsidRDefault="00000000">
      <w:pPr>
        <w:keepNext/>
        <w:keepLines/>
        <w:spacing w:before="170" w:after="60" w:line="225" w:lineRule="auto"/>
        <w:jc w:val="left"/>
      </w:pPr>
      <w:r>
        <w:rPr>
          <w:b/>
          <w:bCs/>
          <w:i/>
          <w:iCs/>
          <w:color w:val="1A4A86"/>
        </w:rPr>
        <w:t>2.5. Variables and operational definitions</w:t>
      </w:r>
    </w:p>
    <w:p w14:paraId="1AF90CF7" w14:textId="77777777" w:rsidR="00771212" w:rsidRDefault="00000000">
      <w:pPr>
        <w:spacing w:after="70" w:line="205" w:lineRule="auto"/>
      </w:pPr>
      <w:r>
        <w:rPr>
          <w:i/>
          <w:iCs/>
          <w:color w:val="5B6B7C"/>
          <w:sz w:val="15"/>
          <w:szCs w:val="15"/>
        </w:rPr>
        <w:t>Define the outcome, each exposure and every covariate, with units, cut-points and the source of each definition.</w:t>
      </w:r>
    </w:p>
    <w:p w14:paraId="5F7320FE" w14:textId="77777777" w:rsidR="00771212" w:rsidRDefault="00000000">
      <w:pPr>
        <w:spacing w:after="70" w:line="228" w:lineRule="auto"/>
      </w:pPr>
      <w:r>
        <w:rPr>
          <w:i/>
          <w:iCs/>
          <w:color w:val="1A4A86"/>
        </w:rPr>
        <w:t>[Type here.]</w:t>
      </w:r>
    </w:p>
    <w:p w14:paraId="5EC59221" w14:textId="77777777" w:rsidR="00771212" w:rsidRDefault="00000000">
      <w:pPr>
        <w:keepNext/>
        <w:keepLines/>
        <w:spacing w:before="170" w:after="60" w:line="225" w:lineRule="auto"/>
        <w:jc w:val="left"/>
      </w:pPr>
      <w:r>
        <w:rPr>
          <w:b/>
          <w:bCs/>
          <w:i/>
          <w:iCs/>
          <w:color w:val="1A4A86"/>
        </w:rPr>
        <w:t>2.6. Data sources and measurement</w:t>
      </w:r>
    </w:p>
    <w:p w14:paraId="5C83DE5E" w14:textId="77777777" w:rsidR="00771212" w:rsidRDefault="00000000">
      <w:pPr>
        <w:spacing w:after="70" w:line="205" w:lineRule="auto"/>
      </w:pPr>
      <w:r>
        <w:rPr>
          <w:i/>
          <w:iCs/>
          <w:color w:val="5B6B7C"/>
          <w:sz w:val="15"/>
          <w:szCs w:val="15"/>
        </w:rPr>
        <w:t>Describe the instruments, who collected the data, how they were trained, and the steps taken to assure quality and completeness.</w:t>
      </w:r>
    </w:p>
    <w:p w14:paraId="49F6A8F2" w14:textId="77777777" w:rsidR="00771212" w:rsidRDefault="00000000">
      <w:pPr>
        <w:spacing w:after="70" w:line="228" w:lineRule="auto"/>
      </w:pPr>
      <w:r>
        <w:rPr>
          <w:i/>
          <w:iCs/>
          <w:color w:val="1A4A86"/>
        </w:rPr>
        <w:t>[Type here.]</w:t>
      </w:r>
    </w:p>
    <w:p w14:paraId="16BC1BDE" w14:textId="77777777" w:rsidR="00771212" w:rsidRDefault="00000000">
      <w:pPr>
        <w:keepNext/>
        <w:keepLines/>
        <w:spacing w:before="170" w:after="60" w:line="225" w:lineRule="auto"/>
        <w:jc w:val="left"/>
      </w:pPr>
      <w:r>
        <w:rPr>
          <w:b/>
          <w:bCs/>
          <w:i/>
          <w:iCs/>
          <w:color w:val="1A4A86"/>
        </w:rPr>
        <w:t>2.7. Statistical analysis</w:t>
      </w:r>
    </w:p>
    <w:p w14:paraId="4985BFDB" w14:textId="77777777" w:rsidR="00771212" w:rsidRDefault="00000000">
      <w:pPr>
        <w:spacing w:after="70" w:line="205" w:lineRule="auto"/>
      </w:pPr>
      <w:r>
        <w:rPr>
          <w:i/>
          <w:iCs/>
          <w:color w:val="5B6B7C"/>
          <w:sz w:val="15"/>
          <w:szCs w:val="15"/>
        </w:rPr>
        <w:t xml:space="preserve">Name the software and its version. State every test used and why, the significance threshold, how missing data were handled and any sensitivity or </w:t>
      </w:r>
      <w:r>
        <w:rPr>
          <w:i/>
          <w:iCs/>
          <w:color w:val="5B6B7C"/>
          <w:sz w:val="15"/>
          <w:szCs w:val="15"/>
        </w:rPr>
        <w:lastRenderedPageBreak/>
        <w:t>subgroup analysis. Analyses not specified in advance must be labelled exploratory.</w:t>
      </w:r>
    </w:p>
    <w:p w14:paraId="2B1E14D8" w14:textId="77777777" w:rsidR="00771212" w:rsidRDefault="00000000">
      <w:pPr>
        <w:spacing w:after="70" w:line="228" w:lineRule="auto"/>
      </w:pPr>
      <w:r>
        <w:rPr>
          <w:i/>
          <w:iCs/>
          <w:color w:val="1A4A86"/>
        </w:rPr>
        <w:t>[Type here.]</w:t>
      </w:r>
    </w:p>
    <w:p w14:paraId="3C12659B" w14:textId="77777777" w:rsidR="00771212" w:rsidRDefault="00000000">
      <w:pPr>
        <w:keepNext/>
        <w:keepLines/>
        <w:spacing w:before="170" w:after="60" w:line="225" w:lineRule="auto"/>
        <w:jc w:val="left"/>
      </w:pPr>
      <w:r>
        <w:rPr>
          <w:b/>
          <w:bCs/>
          <w:i/>
          <w:iCs/>
          <w:color w:val="1A4A86"/>
        </w:rPr>
        <w:t>2.8. Ethics</w:t>
      </w:r>
    </w:p>
    <w:p w14:paraId="28D0BB8F" w14:textId="77777777" w:rsidR="00771212" w:rsidRDefault="00000000">
      <w:pPr>
        <w:spacing w:after="70" w:line="205" w:lineRule="auto"/>
      </w:pPr>
      <w:r>
        <w:rPr>
          <w:i/>
          <w:iCs/>
          <w:color w:val="5B6B7C"/>
          <w:sz w:val="15"/>
          <w:szCs w:val="15"/>
        </w:rPr>
        <w:t>Name the approving committee, give the approval number and year, and state the consent arrangement or the grounds on which consent was waived. Confirm adherence to the Declaration of Helsinki.</w:t>
      </w:r>
    </w:p>
    <w:p w14:paraId="6AB82507" w14:textId="77777777" w:rsidR="00771212" w:rsidRDefault="00000000">
      <w:pPr>
        <w:spacing w:after="70" w:line="228" w:lineRule="auto"/>
      </w:pPr>
      <w:r>
        <w:rPr>
          <w:i/>
          <w:iCs/>
          <w:color w:val="1A4A86"/>
        </w:rPr>
        <w:t>[Type here.]</w:t>
      </w:r>
    </w:p>
    <w:p w14:paraId="357173B5" w14:textId="77777777" w:rsidR="00771212" w:rsidRDefault="00000000">
      <w:pPr>
        <w:keepNext/>
        <w:keepLines/>
        <w:spacing w:before="260" w:after="90" w:line="230" w:lineRule="auto"/>
        <w:jc w:val="left"/>
      </w:pPr>
      <w:r>
        <w:rPr>
          <w:b/>
          <w:bCs/>
          <w:color w:val="10305C"/>
          <w:sz w:val="21"/>
          <w:szCs w:val="21"/>
        </w:rPr>
        <w:t>3. Results</w:t>
      </w:r>
    </w:p>
    <w:p w14:paraId="5C70AB63" w14:textId="77777777" w:rsidR="00771212" w:rsidRDefault="00000000">
      <w:pPr>
        <w:spacing w:after="70" w:line="205" w:lineRule="auto"/>
      </w:pPr>
      <w:r>
        <w:rPr>
          <w:i/>
          <w:iCs/>
          <w:color w:val="5B6B7C"/>
          <w:sz w:val="15"/>
          <w:szCs w:val="15"/>
        </w:rPr>
        <w:t>Report findings in the same order as the objectives, without interpretation — interpretation belongs in the Discussion.</w:t>
      </w:r>
    </w:p>
    <w:p w14:paraId="696BDD7D" w14:textId="77777777" w:rsidR="00771212" w:rsidRDefault="00000000">
      <w:pPr>
        <w:keepNext/>
        <w:keepLines/>
        <w:spacing w:before="170" w:after="60" w:line="225" w:lineRule="auto"/>
        <w:jc w:val="left"/>
      </w:pPr>
      <w:r>
        <w:rPr>
          <w:b/>
          <w:bCs/>
          <w:i/>
          <w:iCs/>
          <w:color w:val="1A4A86"/>
        </w:rPr>
        <w:t>3.1. Participant flow and baseline characteristics</w:t>
      </w:r>
    </w:p>
    <w:p w14:paraId="6A1CED28" w14:textId="77777777" w:rsidR="00771212" w:rsidRDefault="00000000">
      <w:pPr>
        <w:spacing w:after="70" w:line="205" w:lineRule="auto"/>
      </w:pPr>
      <w:r>
        <w:rPr>
          <w:i/>
          <w:iCs/>
          <w:color w:val="5B6B7C"/>
          <w:sz w:val="15"/>
          <w:szCs w:val="15"/>
        </w:rPr>
        <w:t>State how many were screened, how many were excluded and why, and how many were analysed. Summarise the cohort with reference to Table 1.</w:t>
      </w:r>
    </w:p>
    <w:p w14:paraId="72C3152F" w14:textId="77777777" w:rsidR="00771212" w:rsidRDefault="00000000">
      <w:pPr>
        <w:spacing w:after="70" w:line="228" w:lineRule="auto"/>
      </w:pPr>
      <w:r>
        <w:rPr>
          <w:i/>
          <w:iCs/>
          <w:color w:val="1A4A86"/>
        </w:rPr>
        <w:t>[Type here.]</w:t>
      </w:r>
    </w:p>
    <w:p w14:paraId="41109D5E" w14:textId="77777777" w:rsidR="00771212" w:rsidRDefault="00771212">
      <w:pPr>
        <w:spacing w:after="0" w:line="14" w:lineRule="exact"/>
        <w:jc w:val="left"/>
        <w:rPr>
          <w:sz w:val="2"/>
          <w:szCs w:val="2"/>
        </w:rPr>
        <w:sectPr w:rsidR="00771212">
          <w:headerReference w:type="default" r:id="rId10"/>
          <w:footerReference w:type="default" r:id="rId11"/>
          <w:headerReference w:type="first" r:id="rId12"/>
          <w:footerReference w:type="first" r:id="rId13"/>
          <w:type w:val="continuous"/>
          <w:pgSz w:w="11906" w:h="16838"/>
          <w:pgMar w:top="1298" w:right="1021" w:bottom="1134" w:left="1021" w:header="340" w:footer="397" w:gutter="0"/>
          <w:cols w:num="2" w:space="397"/>
          <w:titlePg/>
          <w:docGrid w:linePitch="360"/>
        </w:sectPr>
      </w:pPr>
    </w:p>
    <w:p w14:paraId="3571EB34" w14:textId="77777777" w:rsidR="00771212" w:rsidRDefault="00000000">
      <w:pPr>
        <w:keepNext/>
        <w:keepLines/>
        <w:spacing w:before="60" w:after="60" w:line="210" w:lineRule="auto"/>
      </w:pPr>
      <w:r>
        <w:rPr>
          <w:b/>
          <w:bCs/>
          <w:color w:val="10305C"/>
          <w:sz w:val="15"/>
          <w:szCs w:val="15"/>
        </w:rPr>
        <w:t xml:space="preserve">Table 1. </w:t>
      </w:r>
      <w:r>
        <w:rPr>
          <w:i/>
          <w:iCs/>
          <w:color w:val="1A4A86"/>
          <w:sz w:val="15"/>
          <w:szCs w:val="15"/>
        </w:rPr>
        <w:t>[Baseline characteristics of the study cohort. Concise, self-explanatory caption placed above the table. State the denominator, e.g. (n = 00).]</w:t>
      </w:r>
    </w:p>
    <w:tbl>
      <w:tblPr>
        <w:tblW w:w="9864" w:type="dxa"/>
        <w:tblBorders>
          <w:top w:val="single" w:sz="14" w:space="0" w:color="10305C"/>
          <w:left w:val="nil"/>
          <w:bottom w:val="single" w:sz="14" w:space="0" w:color="10305C"/>
          <w:right w:val="nil"/>
          <w:insideH w:val="nil"/>
          <w:insideV w:val="nil"/>
        </w:tblBorders>
        <w:tblLayout w:type="fixed"/>
        <w:tblCellMar>
          <w:top w:w="50" w:type="dxa"/>
          <w:left w:w="90" w:type="dxa"/>
          <w:bottom w:w="50" w:type="dxa"/>
          <w:right w:w="90" w:type="dxa"/>
        </w:tblCellMar>
        <w:tblLook w:val="0600" w:firstRow="0" w:lastRow="0" w:firstColumn="0" w:lastColumn="0" w:noHBand="1" w:noVBand="1"/>
      </w:tblPr>
      <w:tblGrid>
        <w:gridCol w:w="1468"/>
        <w:gridCol w:w="1000"/>
        <w:gridCol w:w="2115"/>
        <w:gridCol w:w="5281"/>
      </w:tblGrid>
      <w:tr w:rsidR="00771212" w14:paraId="68759655" w14:textId="77777777">
        <w:trPr>
          <w:cantSplit/>
          <w:tblHeader/>
        </w:trPr>
        <w:tc>
          <w:tcPr>
            <w:tcW w:w="1468" w:type="dxa"/>
            <w:tcBorders>
              <w:top w:val="nil"/>
              <w:left w:val="nil"/>
              <w:bottom w:val="single" w:sz="6" w:space="0" w:color="10305C"/>
              <w:right w:val="nil"/>
            </w:tcBorders>
            <w:shd w:val="clear" w:color="auto" w:fill="EAF1F9"/>
            <w:vAlign w:val="center"/>
          </w:tcPr>
          <w:p w14:paraId="6E58EB60" w14:textId="77777777" w:rsidR="00771212" w:rsidRDefault="00000000">
            <w:pPr>
              <w:keepNext/>
              <w:keepLines/>
              <w:spacing w:after="10" w:line="200" w:lineRule="auto"/>
              <w:jc w:val="left"/>
            </w:pPr>
            <w:r>
              <w:rPr>
                <w:b/>
                <w:bCs/>
                <w:color w:val="10305C"/>
                <w:sz w:val="15"/>
                <w:szCs w:val="15"/>
              </w:rPr>
              <w:t>[Characteristic]</w:t>
            </w:r>
          </w:p>
        </w:tc>
        <w:tc>
          <w:tcPr>
            <w:tcW w:w="1000" w:type="dxa"/>
            <w:tcBorders>
              <w:top w:val="nil"/>
              <w:left w:val="nil"/>
              <w:bottom w:val="single" w:sz="6" w:space="0" w:color="10305C"/>
              <w:right w:val="nil"/>
            </w:tcBorders>
            <w:shd w:val="clear" w:color="auto" w:fill="EAF1F9"/>
            <w:vAlign w:val="center"/>
          </w:tcPr>
          <w:p w14:paraId="644AB8A2" w14:textId="77777777" w:rsidR="00771212" w:rsidRDefault="00000000">
            <w:pPr>
              <w:keepNext/>
              <w:keepLines/>
              <w:spacing w:after="10" w:line="200" w:lineRule="auto"/>
              <w:jc w:val="left"/>
            </w:pPr>
            <w:r>
              <w:rPr>
                <w:b/>
                <w:bCs/>
                <w:color w:val="10305C"/>
                <w:sz w:val="15"/>
                <w:szCs w:val="15"/>
              </w:rPr>
              <w:t>[Category]</w:t>
            </w:r>
          </w:p>
        </w:tc>
        <w:tc>
          <w:tcPr>
            <w:tcW w:w="2115" w:type="dxa"/>
            <w:tcBorders>
              <w:top w:val="nil"/>
              <w:left w:val="nil"/>
              <w:bottom w:val="single" w:sz="6" w:space="0" w:color="10305C"/>
              <w:right w:val="nil"/>
            </w:tcBorders>
            <w:shd w:val="clear" w:color="auto" w:fill="EAF1F9"/>
            <w:vAlign w:val="center"/>
          </w:tcPr>
          <w:p w14:paraId="219A1B4F" w14:textId="77777777" w:rsidR="00771212" w:rsidRDefault="00000000">
            <w:pPr>
              <w:keepNext/>
              <w:keepLines/>
              <w:spacing w:after="10" w:line="200" w:lineRule="auto"/>
              <w:jc w:val="left"/>
            </w:pPr>
            <w:r>
              <w:rPr>
                <w:b/>
                <w:bCs/>
                <w:color w:val="10305C"/>
                <w:sz w:val="15"/>
                <w:szCs w:val="15"/>
              </w:rPr>
              <w:t>[n (%)]</w:t>
            </w:r>
          </w:p>
        </w:tc>
        <w:tc>
          <w:tcPr>
            <w:tcW w:w="5281" w:type="dxa"/>
            <w:tcBorders>
              <w:top w:val="nil"/>
              <w:left w:val="nil"/>
              <w:bottom w:val="single" w:sz="6" w:space="0" w:color="10305C"/>
              <w:right w:val="nil"/>
            </w:tcBorders>
            <w:shd w:val="clear" w:color="auto" w:fill="EAF1F9"/>
            <w:vAlign w:val="center"/>
          </w:tcPr>
          <w:p w14:paraId="3016743A" w14:textId="77777777" w:rsidR="00771212" w:rsidRDefault="00000000">
            <w:pPr>
              <w:keepNext/>
              <w:keepLines/>
              <w:spacing w:after="10" w:line="200" w:lineRule="auto"/>
              <w:jc w:val="left"/>
            </w:pPr>
            <w:r>
              <w:rPr>
                <w:b/>
                <w:bCs/>
                <w:color w:val="10305C"/>
                <w:sz w:val="15"/>
                <w:szCs w:val="15"/>
              </w:rPr>
              <w:t>[Summary statistic]</w:t>
            </w:r>
          </w:p>
        </w:tc>
      </w:tr>
      <w:tr w:rsidR="00771212" w14:paraId="4A89DDD3" w14:textId="77777777">
        <w:trPr>
          <w:cantSplit/>
        </w:trPr>
        <w:tc>
          <w:tcPr>
            <w:tcW w:w="1468" w:type="dxa"/>
            <w:tcBorders>
              <w:top w:val="nil"/>
              <w:left w:val="nil"/>
              <w:bottom w:val="nil"/>
              <w:right w:val="nil"/>
            </w:tcBorders>
          </w:tcPr>
          <w:p w14:paraId="02151CBD" w14:textId="77777777" w:rsidR="00771212" w:rsidRDefault="00000000">
            <w:pPr>
              <w:keepNext/>
              <w:keepLines/>
              <w:spacing w:after="10" w:line="200" w:lineRule="auto"/>
              <w:jc w:val="left"/>
            </w:pPr>
            <w:r>
              <w:rPr>
                <w:i/>
                <w:iCs/>
                <w:color w:val="1A4A86"/>
                <w:sz w:val="15"/>
                <w:szCs w:val="15"/>
              </w:rPr>
              <w:t>[Row label]</w:t>
            </w:r>
          </w:p>
        </w:tc>
        <w:tc>
          <w:tcPr>
            <w:tcW w:w="1000" w:type="dxa"/>
            <w:tcBorders>
              <w:top w:val="nil"/>
              <w:left w:val="nil"/>
              <w:bottom w:val="nil"/>
              <w:right w:val="nil"/>
            </w:tcBorders>
          </w:tcPr>
          <w:p w14:paraId="7EFC3AAD" w14:textId="77777777" w:rsidR="00771212" w:rsidRDefault="00000000">
            <w:pPr>
              <w:keepNext/>
              <w:keepLines/>
              <w:spacing w:after="10" w:line="200" w:lineRule="auto"/>
              <w:jc w:val="left"/>
            </w:pPr>
            <w:r>
              <w:rPr>
                <w:i/>
                <w:iCs/>
                <w:color w:val="1A4A86"/>
                <w:sz w:val="15"/>
                <w:szCs w:val="15"/>
              </w:rPr>
              <w:t>[Category]</w:t>
            </w:r>
          </w:p>
        </w:tc>
        <w:tc>
          <w:tcPr>
            <w:tcW w:w="2115" w:type="dxa"/>
            <w:tcBorders>
              <w:top w:val="nil"/>
              <w:left w:val="nil"/>
              <w:bottom w:val="nil"/>
              <w:right w:val="nil"/>
            </w:tcBorders>
          </w:tcPr>
          <w:p w14:paraId="2D63EBA6" w14:textId="77777777" w:rsidR="00771212" w:rsidRDefault="00000000">
            <w:pPr>
              <w:keepNext/>
              <w:keepLines/>
              <w:spacing w:after="10" w:line="200" w:lineRule="auto"/>
              <w:jc w:val="left"/>
            </w:pPr>
            <w:r>
              <w:rPr>
                <w:i/>
                <w:iCs/>
                <w:color w:val="1A4A86"/>
                <w:sz w:val="15"/>
                <w:szCs w:val="15"/>
              </w:rPr>
              <w:t>[0 (0.0)]</w:t>
            </w:r>
          </w:p>
        </w:tc>
        <w:tc>
          <w:tcPr>
            <w:tcW w:w="5281" w:type="dxa"/>
            <w:tcBorders>
              <w:top w:val="nil"/>
              <w:left w:val="nil"/>
              <w:bottom w:val="nil"/>
              <w:right w:val="nil"/>
            </w:tcBorders>
          </w:tcPr>
          <w:p w14:paraId="6D53FFD1" w14:textId="77777777" w:rsidR="00771212" w:rsidRDefault="00000000">
            <w:pPr>
              <w:keepNext/>
              <w:keepLines/>
              <w:spacing w:after="10" w:line="200" w:lineRule="auto"/>
              <w:jc w:val="left"/>
            </w:pPr>
            <w:r>
              <w:rPr>
                <w:i/>
                <w:iCs/>
                <w:color w:val="1A4A86"/>
                <w:sz w:val="15"/>
                <w:szCs w:val="15"/>
              </w:rPr>
              <w:t>[Mean ± SD]</w:t>
            </w:r>
          </w:p>
        </w:tc>
      </w:tr>
      <w:tr w:rsidR="00771212" w14:paraId="384AD8A7" w14:textId="77777777">
        <w:trPr>
          <w:cantSplit/>
        </w:trPr>
        <w:tc>
          <w:tcPr>
            <w:tcW w:w="1468" w:type="dxa"/>
            <w:tcBorders>
              <w:top w:val="nil"/>
              <w:left w:val="nil"/>
              <w:bottom w:val="nil"/>
              <w:right w:val="nil"/>
            </w:tcBorders>
          </w:tcPr>
          <w:p w14:paraId="260FCCE2" w14:textId="77777777" w:rsidR="00771212" w:rsidRDefault="00771212">
            <w:pPr>
              <w:keepNext/>
              <w:keepLines/>
              <w:spacing w:after="10" w:line="200" w:lineRule="auto"/>
              <w:jc w:val="left"/>
            </w:pPr>
          </w:p>
        </w:tc>
        <w:tc>
          <w:tcPr>
            <w:tcW w:w="1000" w:type="dxa"/>
            <w:tcBorders>
              <w:top w:val="nil"/>
              <w:left w:val="nil"/>
              <w:bottom w:val="nil"/>
              <w:right w:val="nil"/>
            </w:tcBorders>
          </w:tcPr>
          <w:p w14:paraId="4733BCCA" w14:textId="77777777" w:rsidR="00771212" w:rsidRDefault="00000000">
            <w:pPr>
              <w:keepNext/>
              <w:keepLines/>
              <w:spacing w:after="10" w:line="200" w:lineRule="auto"/>
              <w:jc w:val="left"/>
            </w:pPr>
            <w:r>
              <w:rPr>
                <w:i/>
                <w:iCs/>
                <w:color w:val="1A4A86"/>
                <w:sz w:val="15"/>
                <w:szCs w:val="15"/>
              </w:rPr>
              <w:t>[Category]</w:t>
            </w:r>
          </w:p>
        </w:tc>
        <w:tc>
          <w:tcPr>
            <w:tcW w:w="2115" w:type="dxa"/>
            <w:tcBorders>
              <w:top w:val="nil"/>
              <w:left w:val="nil"/>
              <w:bottom w:val="nil"/>
              <w:right w:val="nil"/>
            </w:tcBorders>
          </w:tcPr>
          <w:p w14:paraId="26DE5E30" w14:textId="77777777" w:rsidR="00771212" w:rsidRDefault="00000000">
            <w:pPr>
              <w:keepNext/>
              <w:keepLines/>
              <w:spacing w:after="10" w:line="200" w:lineRule="auto"/>
              <w:jc w:val="left"/>
            </w:pPr>
            <w:r>
              <w:rPr>
                <w:i/>
                <w:iCs/>
                <w:color w:val="1A4A86"/>
                <w:sz w:val="15"/>
                <w:szCs w:val="15"/>
              </w:rPr>
              <w:t>[0 (0.0)]</w:t>
            </w:r>
          </w:p>
        </w:tc>
        <w:tc>
          <w:tcPr>
            <w:tcW w:w="5281" w:type="dxa"/>
            <w:tcBorders>
              <w:top w:val="nil"/>
              <w:left w:val="nil"/>
              <w:bottom w:val="nil"/>
              <w:right w:val="nil"/>
            </w:tcBorders>
          </w:tcPr>
          <w:p w14:paraId="3BD011E2" w14:textId="77777777" w:rsidR="00771212" w:rsidRDefault="00000000">
            <w:pPr>
              <w:keepNext/>
              <w:keepLines/>
              <w:spacing w:after="10" w:line="200" w:lineRule="auto"/>
              <w:jc w:val="left"/>
            </w:pPr>
            <w:r>
              <w:rPr>
                <w:i/>
                <w:iCs/>
                <w:color w:val="1A4A86"/>
                <w:sz w:val="15"/>
                <w:szCs w:val="15"/>
              </w:rPr>
              <w:t>[Range 0–0]</w:t>
            </w:r>
          </w:p>
        </w:tc>
      </w:tr>
      <w:tr w:rsidR="00771212" w14:paraId="661E0776" w14:textId="77777777">
        <w:trPr>
          <w:cantSplit/>
        </w:trPr>
        <w:tc>
          <w:tcPr>
            <w:tcW w:w="1468" w:type="dxa"/>
            <w:tcBorders>
              <w:top w:val="nil"/>
              <w:left w:val="nil"/>
              <w:bottom w:val="nil"/>
              <w:right w:val="nil"/>
            </w:tcBorders>
          </w:tcPr>
          <w:p w14:paraId="2A66586F" w14:textId="77777777" w:rsidR="00771212" w:rsidRDefault="00000000">
            <w:pPr>
              <w:keepNext/>
              <w:keepLines/>
              <w:spacing w:after="10" w:line="200" w:lineRule="auto"/>
              <w:jc w:val="left"/>
            </w:pPr>
            <w:r>
              <w:rPr>
                <w:i/>
                <w:iCs/>
                <w:color w:val="1A4A86"/>
                <w:sz w:val="15"/>
                <w:szCs w:val="15"/>
              </w:rPr>
              <w:t>[Row label]</w:t>
            </w:r>
          </w:p>
        </w:tc>
        <w:tc>
          <w:tcPr>
            <w:tcW w:w="1000" w:type="dxa"/>
            <w:tcBorders>
              <w:top w:val="nil"/>
              <w:left w:val="nil"/>
              <w:bottom w:val="nil"/>
              <w:right w:val="nil"/>
            </w:tcBorders>
          </w:tcPr>
          <w:p w14:paraId="335B6507" w14:textId="77777777" w:rsidR="00771212" w:rsidRDefault="00000000">
            <w:pPr>
              <w:keepNext/>
              <w:keepLines/>
              <w:spacing w:after="10" w:line="200" w:lineRule="auto"/>
              <w:jc w:val="left"/>
            </w:pPr>
            <w:r>
              <w:rPr>
                <w:i/>
                <w:iCs/>
                <w:color w:val="1A4A86"/>
                <w:sz w:val="15"/>
                <w:szCs w:val="15"/>
              </w:rPr>
              <w:t>[Category]</w:t>
            </w:r>
          </w:p>
        </w:tc>
        <w:tc>
          <w:tcPr>
            <w:tcW w:w="2115" w:type="dxa"/>
            <w:tcBorders>
              <w:top w:val="nil"/>
              <w:left w:val="nil"/>
              <w:bottom w:val="nil"/>
              <w:right w:val="nil"/>
            </w:tcBorders>
          </w:tcPr>
          <w:p w14:paraId="543F9B0D" w14:textId="77777777" w:rsidR="00771212" w:rsidRDefault="00000000">
            <w:pPr>
              <w:keepNext/>
              <w:keepLines/>
              <w:spacing w:after="10" w:line="200" w:lineRule="auto"/>
              <w:jc w:val="left"/>
            </w:pPr>
            <w:r>
              <w:rPr>
                <w:i/>
                <w:iCs/>
                <w:color w:val="1A4A86"/>
                <w:sz w:val="15"/>
                <w:szCs w:val="15"/>
              </w:rPr>
              <w:t>[0 (0.0)]</w:t>
            </w:r>
          </w:p>
        </w:tc>
        <w:tc>
          <w:tcPr>
            <w:tcW w:w="5281" w:type="dxa"/>
            <w:tcBorders>
              <w:top w:val="nil"/>
              <w:left w:val="nil"/>
              <w:bottom w:val="nil"/>
              <w:right w:val="nil"/>
            </w:tcBorders>
          </w:tcPr>
          <w:p w14:paraId="272C35F0" w14:textId="77777777" w:rsidR="00771212" w:rsidRDefault="00000000">
            <w:pPr>
              <w:keepNext/>
              <w:keepLines/>
              <w:spacing w:after="10" w:line="200" w:lineRule="auto"/>
              <w:jc w:val="left"/>
            </w:pPr>
            <w:r>
              <w:rPr>
                <w:i/>
                <w:iCs/>
                <w:color w:val="1A4A86"/>
                <w:sz w:val="15"/>
                <w:szCs w:val="15"/>
              </w:rPr>
              <w:t>[—]</w:t>
            </w:r>
          </w:p>
        </w:tc>
      </w:tr>
      <w:tr w:rsidR="00771212" w14:paraId="23DEEFAE" w14:textId="77777777">
        <w:trPr>
          <w:cantSplit/>
        </w:trPr>
        <w:tc>
          <w:tcPr>
            <w:tcW w:w="1468" w:type="dxa"/>
            <w:tcBorders>
              <w:top w:val="nil"/>
              <w:left w:val="nil"/>
              <w:bottom w:val="nil"/>
              <w:right w:val="nil"/>
            </w:tcBorders>
          </w:tcPr>
          <w:p w14:paraId="29111A74" w14:textId="77777777" w:rsidR="00771212" w:rsidRDefault="00771212">
            <w:pPr>
              <w:keepNext/>
              <w:keepLines/>
              <w:spacing w:after="10" w:line="200" w:lineRule="auto"/>
              <w:jc w:val="left"/>
            </w:pPr>
          </w:p>
        </w:tc>
        <w:tc>
          <w:tcPr>
            <w:tcW w:w="1000" w:type="dxa"/>
            <w:tcBorders>
              <w:top w:val="nil"/>
              <w:left w:val="nil"/>
              <w:bottom w:val="nil"/>
              <w:right w:val="nil"/>
            </w:tcBorders>
          </w:tcPr>
          <w:p w14:paraId="10308CCA" w14:textId="77777777" w:rsidR="00771212" w:rsidRDefault="00000000">
            <w:pPr>
              <w:keepNext/>
              <w:keepLines/>
              <w:spacing w:after="10" w:line="200" w:lineRule="auto"/>
              <w:jc w:val="left"/>
            </w:pPr>
            <w:r>
              <w:rPr>
                <w:i/>
                <w:iCs/>
                <w:color w:val="1A4A86"/>
                <w:sz w:val="15"/>
                <w:szCs w:val="15"/>
              </w:rPr>
              <w:t>[Category]</w:t>
            </w:r>
          </w:p>
        </w:tc>
        <w:tc>
          <w:tcPr>
            <w:tcW w:w="2115" w:type="dxa"/>
            <w:tcBorders>
              <w:top w:val="nil"/>
              <w:left w:val="nil"/>
              <w:bottom w:val="nil"/>
              <w:right w:val="nil"/>
            </w:tcBorders>
          </w:tcPr>
          <w:p w14:paraId="3195E126" w14:textId="77777777" w:rsidR="00771212" w:rsidRDefault="00000000">
            <w:pPr>
              <w:keepNext/>
              <w:keepLines/>
              <w:spacing w:after="10" w:line="200" w:lineRule="auto"/>
              <w:jc w:val="left"/>
            </w:pPr>
            <w:r>
              <w:rPr>
                <w:i/>
                <w:iCs/>
                <w:color w:val="1A4A86"/>
                <w:sz w:val="15"/>
                <w:szCs w:val="15"/>
              </w:rPr>
              <w:t>[0 (0.0)]</w:t>
            </w:r>
          </w:p>
        </w:tc>
        <w:tc>
          <w:tcPr>
            <w:tcW w:w="5281" w:type="dxa"/>
            <w:tcBorders>
              <w:top w:val="nil"/>
              <w:left w:val="nil"/>
              <w:bottom w:val="nil"/>
              <w:right w:val="nil"/>
            </w:tcBorders>
          </w:tcPr>
          <w:p w14:paraId="5DEB3862" w14:textId="77777777" w:rsidR="00771212" w:rsidRDefault="00000000">
            <w:pPr>
              <w:keepNext/>
              <w:keepLines/>
              <w:spacing w:after="10" w:line="200" w:lineRule="auto"/>
              <w:jc w:val="left"/>
            </w:pPr>
            <w:r>
              <w:rPr>
                <w:i/>
                <w:iCs/>
                <w:color w:val="1A4A86"/>
                <w:sz w:val="15"/>
                <w:szCs w:val="15"/>
              </w:rPr>
              <w:t>[—]</w:t>
            </w:r>
          </w:p>
        </w:tc>
      </w:tr>
    </w:tbl>
    <w:p w14:paraId="3A9DA527" w14:textId="77777777" w:rsidR="00771212" w:rsidRDefault="00000000">
      <w:pPr>
        <w:spacing w:before="50" w:after="120" w:line="195" w:lineRule="auto"/>
      </w:pPr>
      <w:r>
        <w:rPr>
          <w:b/>
          <w:bCs/>
          <w:i/>
          <w:iCs/>
          <w:color w:val="5B6B7C"/>
          <w:sz w:val="13"/>
          <w:szCs w:val="13"/>
        </w:rPr>
        <w:t xml:space="preserve">Notes: </w:t>
      </w:r>
      <w:r>
        <w:rPr>
          <w:i/>
          <w:iCs/>
          <w:color w:val="5B6B7C"/>
          <w:sz w:val="13"/>
          <w:szCs w:val="13"/>
        </w:rPr>
        <w:t>[Define every abbreviation used in the table and state the units. Horizontal rules only — do not add vertical rules or shading to the body cells. A table narrow enough to fit one column may sit within the column instead of spanning the page.]</w:t>
      </w:r>
    </w:p>
    <w:p w14:paraId="4CD592D2" w14:textId="77777777" w:rsidR="00771212" w:rsidRDefault="00771212">
      <w:pPr>
        <w:spacing w:after="0" w:line="14" w:lineRule="exact"/>
        <w:jc w:val="left"/>
        <w:rPr>
          <w:sz w:val="2"/>
          <w:szCs w:val="2"/>
        </w:rPr>
        <w:sectPr w:rsidR="00771212">
          <w:headerReference w:type="default" r:id="rId14"/>
          <w:footerReference w:type="default" r:id="rId15"/>
          <w:headerReference w:type="first" r:id="rId16"/>
          <w:footerReference w:type="first" r:id="rId17"/>
          <w:type w:val="continuous"/>
          <w:pgSz w:w="11906" w:h="16838"/>
          <w:pgMar w:top="1298" w:right="1021" w:bottom="1134" w:left="1021" w:header="340" w:footer="397" w:gutter="0"/>
          <w:cols w:space="397"/>
          <w:titlePg/>
          <w:docGrid w:linePitch="360"/>
        </w:sectPr>
      </w:pPr>
    </w:p>
    <w:p w14:paraId="386E7155" w14:textId="77777777" w:rsidR="00771212" w:rsidRDefault="00000000">
      <w:pPr>
        <w:keepNext/>
        <w:keepLines/>
        <w:spacing w:before="170" w:after="60" w:line="225" w:lineRule="auto"/>
        <w:jc w:val="left"/>
      </w:pPr>
      <w:r>
        <w:rPr>
          <w:b/>
          <w:bCs/>
          <w:i/>
          <w:iCs/>
          <w:color w:val="1A4A86"/>
        </w:rPr>
        <w:t>3.2. Primary outcome</w:t>
      </w:r>
    </w:p>
    <w:p w14:paraId="7FFEAB0F" w14:textId="77777777" w:rsidR="00771212" w:rsidRDefault="00000000">
      <w:pPr>
        <w:spacing w:after="70" w:line="205" w:lineRule="auto"/>
      </w:pPr>
      <w:r>
        <w:rPr>
          <w:i/>
          <w:iCs/>
          <w:color w:val="5B6B7C"/>
          <w:sz w:val="15"/>
          <w:szCs w:val="15"/>
        </w:rPr>
        <w:t>Give the effect estimate with its 95% confidence interval and p value. Report the numbers themselves rather than describing them.</w:t>
      </w:r>
    </w:p>
    <w:p w14:paraId="67F54ED7" w14:textId="77777777" w:rsidR="00771212" w:rsidRDefault="00000000">
      <w:pPr>
        <w:spacing w:after="70" w:line="228" w:lineRule="auto"/>
      </w:pPr>
      <w:r>
        <w:rPr>
          <w:i/>
          <w:iCs/>
          <w:color w:val="1A4A86"/>
        </w:rPr>
        <w:t>[Type here.]</w:t>
      </w:r>
    </w:p>
    <w:p w14:paraId="48DE79A1" w14:textId="77777777" w:rsidR="00771212" w:rsidRDefault="00771212">
      <w:pPr>
        <w:spacing w:after="0" w:line="14" w:lineRule="exact"/>
        <w:jc w:val="left"/>
        <w:rPr>
          <w:sz w:val="2"/>
          <w:szCs w:val="2"/>
        </w:rPr>
        <w:sectPr w:rsidR="00771212">
          <w:headerReference w:type="default" r:id="rId18"/>
          <w:footerReference w:type="default" r:id="rId19"/>
          <w:headerReference w:type="first" r:id="rId20"/>
          <w:footerReference w:type="first" r:id="rId21"/>
          <w:type w:val="continuous"/>
          <w:pgSz w:w="11906" w:h="16838"/>
          <w:pgMar w:top="1298" w:right="1021" w:bottom="1134" w:left="1021" w:header="340" w:footer="397" w:gutter="0"/>
          <w:cols w:num="2" w:space="397"/>
          <w:titlePg/>
          <w:docGrid w:linePitch="360"/>
        </w:sectPr>
      </w:pPr>
    </w:p>
    <w:tbl>
      <w:tblPr>
        <w:tblW w:w="9864" w:type="dxa"/>
        <w:tblLayout w:type="fixed"/>
        <w:tblCellMar>
          <w:top w:w="60" w:type="dxa"/>
          <w:left w:w="120" w:type="dxa"/>
          <w:bottom w:w="60" w:type="dxa"/>
          <w:right w:w="120" w:type="dxa"/>
        </w:tblCellMar>
        <w:tblLook w:val="0600" w:firstRow="0" w:lastRow="0" w:firstColumn="0" w:lastColumn="0" w:noHBand="1" w:noVBand="1"/>
      </w:tblPr>
      <w:tblGrid>
        <w:gridCol w:w="9864"/>
      </w:tblGrid>
      <w:tr w:rsidR="00771212" w14:paraId="128A432F" w14:textId="77777777">
        <w:trPr>
          <w:cantSplit/>
          <w:trHeight w:val="2300"/>
        </w:trPr>
        <w:tc>
          <w:tcPr>
            <w:tcW w:w="9864" w:type="dxa"/>
            <w:tcBorders>
              <w:top w:val="dashed" w:sz="8" w:space="0" w:color="1A4A86"/>
              <w:left w:val="dashed" w:sz="8" w:space="0" w:color="1A4A86"/>
              <w:bottom w:val="dashed" w:sz="8" w:space="0" w:color="1A4A86"/>
              <w:right w:val="dashed" w:sz="8" w:space="0" w:color="1A4A86"/>
            </w:tcBorders>
            <w:shd w:val="clear" w:color="auto" w:fill="F4F8FC"/>
            <w:vAlign w:val="center"/>
          </w:tcPr>
          <w:p w14:paraId="19ECE211" w14:textId="77777777" w:rsidR="00771212" w:rsidRDefault="00000000">
            <w:pPr>
              <w:keepNext/>
              <w:keepLines/>
              <w:spacing w:after="60"/>
              <w:jc w:val="center"/>
            </w:pPr>
            <w:r>
              <w:rPr>
                <w:b/>
                <w:bCs/>
                <w:color w:val="1A4A86"/>
                <w:spacing w:val="20"/>
                <w:sz w:val="18"/>
                <w:szCs w:val="18"/>
              </w:rPr>
              <w:t xml:space="preserve">[ INSERT FIGURE 1 </w:t>
            </w:r>
            <w:proofErr w:type="gramStart"/>
            <w:r>
              <w:rPr>
                <w:b/>
                <w:bCs/>
                <w:color w:val="1A4A86"/>
                <w:spacing w:val="20"/>
                <w:sz w:val="18"/>
                <w:szCs w:val="18"/>
              </w:rPr>
              <w:t>HERE ]</w:t>
            </w:r>
            <w:proofErr w:type="gramEnd"/>
          </w:p>
          <w:p w14:paraId="2FA97214" w14:textId="77777777" w:rsidR="00771212" w:rsidRDefault="00000000">
            <w:pPr>
              <w:keepNext/>
              <w:keepLines/>
              <w:spacing w:after="0" w:line="200" w:lineRule="auto"/>
              <w:jc w:val="center"/>
            </w:pPr>
            <w:r>
              <w:rPr>
                <w:i/>
                <w:iCs/>
                <w:color w:val="5B6B7C"/>
                <w:sz w:val="14"/>
                <w:szCs w:val="14"/>
              </w:rPr>
              <w:t>Place the artwork inside this frame, then delete the frame. Minimum 300 dpi (600 dpi for line art); TIFF, EPS or PNG. Figures must be cited in the text in numerical order.</w:t>
            </w:r>
          </w:p>
        </w:tc>
      </w:tr>
    </w:tbl>
    <w:p w14:paraId="5D40145A" w14:textId="77777777" w:rsidR="00771212" w:rsidRDefault="00000000">
      <w:pPr>
        <w:spacing w:before="60" w:after="60" w:line="210" w:lineRule="auto"/>
      </w:pPr>
      <w:r>
        <w:rPr>
          <w:b/>
          <w:bCs/>
          <w:color w:val="10305C"/>
          <w:sz w:val="15"/>
          <w:szCs w:val="15"/>
        </w:rPr>
        <w:t xml:space="preserve">Figure 1. </w:t>
      </w:r>
      <w:r>
        <w:rPr>
          <w:i/>
          <w:iCs/>
          <w:color w:val="1A4A86"/>
          <w:sz w:val="15"/>
          <w:szCs w:val="15"/>
        </w:rPr>
        <w:t>[Caption placed below the figure. Describe what is shown and define every panel label, abbreviation and error bar. The figure must be intelligible without reference to the text.]</w:t>
      </w:r>
    </w:p>
    <w:p w14:paraId="7E5995F6" w14:textId="77777777" w:rsidR="00771212" w:rsidRDefault="00771212">
      <w:pPr>
        <w:spacing w:after="0" w:line="14" w:lineRule="exact"/>
        <w:jc w:val="left"/>
        <w:rPr>
          <w:sz w:val="2"/>
          <w:szCs w:val="2"/>
        </w:rPr>
        <w:sectPr w:rsidR="00771212">
          <w:headerReference w:type="default" r:id="rId22"/>
          <w:footerReference w:type="default" r:id="rId23"/>
          <w:headerReference w:type="first" r:id="rId24"/>
          <w:footerReference w:type="first" r:id="rId25"/>
          <w:type w:val="continuous"/>
          <w:pgSz w:w="11906" w:h="16838"/>
          <w:pgMar w:top="1298" w:right="1021" w:bottom="1134" w:left="1021" w:header="340" w:footer="397" w:gutter="0"/>
          <w:cols w:space="397"/>
          <w:titlePg/>
          <w:docGrid w:linePitch="360"/>
        </w:sectPr>
      </w:pPr>
    </w:p>
    <w:p w14:paraId="4DDAF354" w14:textId="77777777" w:rsidR="00771212" w:rsidRDefault="00000000">
      <w:pPr>
        <w:keepNext/>
        <w:keepLines/>
        <w:spacing w:before="170" w:after="60" w:line="225" w:lineRule="auto"/>
        <w:jc w:val="left"/>
      </w:pPr>
      <w:r>
        <w:rPr>
          <w:b/>
          <w:bCs/>
          <w:i/>
          <w:iCs/>
          <w:color w:val="1A4A86"/>
        </w:rPr>
        <w:t>3.3. Secondary and subgroup analyses</w:t>
      </w:r>
    </w:p>
    <w:p w14:paraId="63B5CC2F" w14:textId="77777777" w:rsidR="00771212" w:rsidRDefault="00000000">
      <w:pPr>
        <w:spacing w:after="70" w:line="205" w:lineRule="auto"/>
      </w:pPr>
      <w:r>
        <w:rPr>
          <w:i/>
          <w:iCs/>
          <w:color w:val="5B6B7C"/>
          <w:sz w:val="15"/>
          <w:szCs w:val="15"/>
        </w:rPr>
        <w:t>Label any analysis not specified in the protocol as exploratory.</w:t>
      </w:r>
    </w:p>
    <w:p w14:paraId="50670BC7" w14:textId="77777777" w:rsidR="00771212" w:rsidRDefault="00000000">
      <w:pPr>
        <w:spacing w:after="70" w:line="228" w:lineRule="auto"/>
      </w:pPr>
      <w:r>
        <w:rPr>
          <w:i/>
          <w:iCs/>
          <w:color w:val="1A4A86"/>
        </w:rPr>
        <w:t>[Type here.]</w:t>
      </w:r>
    </w:p>
    <w:p w14:paraId="1C3BAFEE" w14:textId="77777777" w:rsidR="00771212" w:rsidRDefault="00000000">
      <w:pPr>
        <w:keepNext/>
        <w:keepLines/>
        <w:spacing w:before="260" w:after="90" w:line="230" w:lineRule="auto"/>
        <w:jc w:val="left"/>
      </w:pPr>
      <w:r>
        <w:rPr>
          <w:b/>
          <w:bCs/>
          <w:color w:val="10305C"/>
          <w:sz w:val="21"/>
          <w:szCs w:val="21"/>
        </w:rPr>
        <w:t>4. Discussion</w:t>
      </w:r>
    </w:p>
    <w:p w14:paraId="38D900BF" w14:textId="77777777" w:rsidR="00771212" w:rsidRDefault="00000000">
      <w:pPr>
        <w:keepNext/>
        <w:keepLines/>
        <w:spacing w:before="170" w:after="60" w:line="225" w:lineRule="auto"/>
        <w:jc w:val="left"/>
      </w:pPr>
      <w:r>
        <w:rPr>
          <w:b/>
          <w:bCs/>
          <w:i/>
          <w:iCs/>
          <w:color w:val="1A4A86"/>
        </w:rPr>
        <w:t>4.1. Principal findings</w:t>
      </w:r>
    </w:p>
    <w:p w14:paraId="77FE7D92" w14:textId="77777777" w:rsidR="00771212" w:rsidRDefault="00000000">
      <w:pPr>
        <w:spacing w:after="70" w:line="205" w:lineRule="auto"/>
      </w:pPr>
      <w:r>
        <w:rPr>
          <w:i/>
          <w:iCs/>
          <w:color w:val="5B6B7C"/>
          <w:sz w:val="15"/>
          <w:szCs w:val="15"/>
        </w:rPr>
        <w:t>Open with the single most important result, stated in one or two sentences.</w:t>
      </w:r>
    </w:p>
    <w:p w14:paraId="7924303D" w14:textId="77777777" w:rsidR="00771212" w:rsidRDefault="00000000">
      <w:pPr>
        <w:spacing w:after="70" w:line="228" w:lineRule="auto"/>
      </w:pPr>
      <w:r>
        <w:rPr>
          <w:i/>
          <w:iCs/>
          <w:color w:val="1A4A86"/>
        </w:rPr>
        <w:t>[Type here.]</w:t>
      </w:r>
    </w:p>
    <w:p w14:paraId="7C5B8B11" w14:textId="77777777" w:rsidR="00771212" w:rsidRDefault="00000000">
      <w:pPr>
        <w:keepNext/>
        <w:keepLines/>
        <w:spacing w:before="170" w:after="60" w:line="225" w:lineRule="auto"/>
        <w:jc w:val="left"/>
      </w:pPr>
      <w:r>
        <w:rPr>
          <w:b/>
          <w:bCs/>
          <w:i/>
          <w:iCs/>
          <w:color w:val="1A4A86"/>
        </w:rPr>
        <w:t>4.2. Comparison with the published literature</w:t>
      </w:r>
    </w:p>
    <w:p w14:paraId="5EF31591" w14:textId="77777777" w:rsidR="00771212" w:rsidRDefault="00000000">
      <w:pPr>
        <w:spacing w:after="70" w:line="205" w:lineRule="auto"/>
        <w:ind w:left="170" w:hanging="170"/>
      </w:pPr>
      <w:r>
        <w:rPr>
          <w:b/>
          <w:bCs/>
          <w:i/>
          <w:iCs/>
          <w:color w:val="9C7A22"/>
          <w:sz w:val="15"/>
          <w:szCs w:val="15"/>
        </w:rPr>
        <w:t xml:space="preserve">Required.  </w:t>
      </w:r>
      <w:r>
        <w:rPr>
          <w:i/>
          <w:iCs/>
          <w:color w:val="5B6B7C"/>
          <w:sz w:val="15"/>
          <w:szCs w:val="15"/>
        </w:rPr>
        <w:t>Compare your findings critically against recent, relevant work by other researchers, showing where they confirm and where they correct previous results. A discussion that only describes the findings without this comparison scores lowest in the accreditation assessment.</w:t>
      </w:r>
    </w:p>
    <w:p w14:paraId="2E8F4866" w14:textId="77777777" w:rsidR="00771212" w:rsidRDefault="00000000">
      <w:pPr>
        <w:spacing w:after="70" w:line="228" w:lineRule="auto"/>
      </w:pPr>
      <w:r>
        <w:rPr>
          <w:i/>
          <w:iCs/>
          <w:color w:val="1A4A86"/>
        </w:rPr>
        <w:t>[Type here.]</w:t>
      </w:r>
    </w:p>
    <w:p w14:paraId="49D93A09" w14:textId="77777777" w:rsidR="00771212" w:rsidRDefault="00000000">
      <w:pPr>
        <w:keepNext/>
        <w:keepLines/>
        <w:spacing w:before="170" w:after="60" w:line="225" w:lineRule="auto"/>
        <w:jc w:val="left"/>
      </w:pPr>
      <w:r>
        <w:rPr>
          <w:b/>
          <w:bCs/>
          <w:i/>
          <w:iCs/>
          <w:color w:val="1A4A86"/>
        </w:rPr>
        <w:t>4.3. Interpretation and possible mechanisms</w:t>
      </w:r>
    </w:p>
    <w:p w14:paraId="2D9441F7" w14:textId="77777777" w:rsidR="00771212" w:rsidRDefault="00000000">
      <w:pPr>
        <w:spacing w:after="70" w:line="205" w:lineRule="auto"/>
      </w:pPr>
      <w:r>
        <w:rPr>
          <w:i/>
          <w:iCs/>
          <w:color w:val="5B6B7C"/>
          <w:sz w:val="15"/>
          <w:szCs w:val="15"/>
        </w:rPr>
        <w:t>Offer a mechanistic or clinical explanation, and be explicit about what was measured and what is inferred.</w:t>
      </w:r>
    </w:p>
    <w:p w14:paraId="2BB35A47" w14:textId="77777777" w:rsidR="00771212" w:rsidRDefault="00000000">
      <w:pPr>
        <w:spacing w:after="70" w:line="228" w:lineRule="auto"/>
      </w:pPr>
      <w:r>
        <w:rPr>
          <w:i/>
          <w:iCs/>
          <w:color w:val="1A4A86"/>
        </w:rPr>
        <w:t>[Type here.]</w:t>
      </w:r>
    </w:p>
    <w:p w14:paraId="1A9B1C74" w14:textId="77777777" w:rsidR="00771212" w:rsidRDefault="00000000">
      <w:pPr>
        <w:keepNext/>
        <w:keepLines/>
        <w:spacing w:before="170" w:after="60" w:line="225" w:lineRule="auto"/>
        <w:jc w:val="left"/>
      </w:pPr>
      <w:r>
        <w:rPr>
          <w:b/>
          <w:bCs/>
          <w:i/>
          <w:iCs/>
          <w:color w:val="1A4A86"/>
        </w:rPr>
        <w:t>4.4. Implications for practice</w:t>
      </w:r>
    </w:p>
    <w:p w14:paraId="4B9F4CA1" w14:textId="77777777" w:rsidR="00771212" w:rsidRDefault="00000000">
      <w:pPr>
        <w:spacing w:after="70" w:line="205" w:lineRule="auto"/>
      </w:pPr>
      <w:r>
        <w:rPr>
          <w:i/>
          <w:iCs/>
          <w:color w:val="5B6B7C"/>
          <w:sz w:val="15"/>
          <w:szCs w:val="15"/>
        </w:rPr>
        <w:t>State what a clinician or an institution should do differently, if anything.</w:t>
      </w:r>
    </w:p>
    <w:p w14:paraId="394BA90F" w14:textId="77777777" w:rsidR="00771212" w:rsidRDefault="00000000">
      <w:pPr>
        <w:spacing w:after="70" w:line="228" w:lineRule="auto"/>
      </w:pPr>
      <w:r>
        <w:rPr>
          <w:i/>
          <w:iCs/>
          <w:color w:val="1A4A86"/>
        </w:rPr>
        <w:t>[Type here.]</w:t>
      </w:r>
    </w:p>
    <w:p w14:paraId="26A185DC" w14:textId="77777777" w:rsidR="00771212" w:rsidRDefault="00000000">
      <w:pPr>
        <w:keepNext/>
        <w:keepLines/>
        <w:spacing w:before="170" w:after="60" w:line="225" w:lineRule="auto"/>
        <w:jc w:val="left"/>
      </w:pPr>
      <w:r>
        <w:rPr>
          <w:b/>
          <w:bCs/>
          <w:i/>
          <w:iCs/>
          <w:color w:val="1A4A86"/>
        </w:rPr>
        <w:t>4.5. Strengths</w:t>
      </w:r>
    </w:p>
    <w:p w14:paraId="1D99017F" w14:textId="77777777" w:rsidR="00771212" w:rsidRDefault="00000000">
      <w:pPr>
        <w:spacing w:after="70" w:line="205" w:lineRule="auto"/>
      </w:pPr>
      <w:r>
        <w:rPr>
          <w:i/>
          <w:iCs/>
          <w:color w:val="5B6B7C"/>
          <w:sz w:val="15"/>
          <w:szCs w:val="15"/>
        </w:rPr>
        <w:t>Identify the genuine methodological strengths of the study.</w:t>
      </w:r>
    </w:p>
    <w:p w14:paraId="11DB1DEF" w14:textId="77777777" w:rsidR="00771212" w:rsidRDefault="00000000">
      <w:pPr>
        <w:spacing w:after="70" w:line="228" w:lineRule="auto"/>
      </w:pPr>
      <w:r>
        <w:rPr>
          <w:i/>
          <w:iCs/>
          <w:color w:val="1A4A86"/>
        </w:rPr>
        <w:t>[Type here.]</w:t>
      </w:r>
    </w:p>
    <w:p w14:paraId="1E182787" w14:textId="77777777" w:rsidR="00771212" w:rsidRDefault="00000000">
      <w:pPr>
        <w:keepNext/>
        <w:keepLines/>
        <w:spacing w:before="170" w:after="60" w:line="225" w:lineRule="auto"/>
        <w:jc w:val="left"/>
      </w:pPr>
      <w:r>
        <w:rPr>
          <w:b/>
          <w:bCs/>
          <w:i/>
          <w:iCs/>
          <w:color w:val="1A4A86"/>
        </w:rPr>
        <w:t>4.6. Limitations</w:t>
      </w:r>
    </w:p>
    <w:p w14:paraId="1FB12762" w14:textId="77777777" w:rsidR="00771212" w:rsidRDefault="00000000">
      <w:pPr>
        <w:spacing w:after="70" w:line="205" w:lineRule="auto"/>
      </w:pPr>
      <w:r>
        <w:rPr>
          <w:i/>
          <w:iCs/>
          <w:color w:val="5B6B7C"/>
          <w:sz w:val="15"/>
          <w:szCs w:val="15"/>
        </w:rPr>
        <w:t>State the limitations plainly and say in which direction each is likely to have biased the result. A null finding from an underpowered study is uninformative rather than negative, and must be described as such.</w:t>
      </w:r>
    </w:p>
    <w:p w14:paraId="6A409D10" w14:textId="77777777" w:rsidR="00771212" w:rsidRDefault="00000000">
      <w:pPr>
        <w:spacing w:after="70" w:line="228" w:lineRule="auto"/>
      </w:pPr>
      <w:r>
        <w:rPr>
          <w:i/>
          <w:iCs/>
          <w:color w:val="1A4A86"/>
        </w:rPr>
        <w:t>[Type here.]</w:t>
      </w:r>
    </w:p>
    <w:p w14:paraId="4BD64D12" w14:textId="77777777" w:rsidR="00771212" w:rsidRDefault="00000000">
      <w:pPr>
        <w:keepNext/>
        <w:keepLines/>
        <w:spacing w:before="170" w:after="60" w:line="225" w:lineRule="auto"/>
        <w:jc w:val="left"/>
      </w:pPr>
      <w:r>
        <w:rPr>
          <w:b/>
          <w:bCs/>
          <w:i/>
          <w:iCs/>
          <w:color w:val="1A4A86"/>
        </w:rPr>
        <w:t>4.7. Recommendations for future research</w:t>
      </w:r>
    </w:p>
    <w:p w14:paraId="775798B5" w14:textId="77777777" w:rsidR="00771212" w:rsidRDefault="00000000">
      <w:pPr>
        <w:spacing w:after="70" w:line="205" w:lineRule="auto"/>
      </w:pPr>
      <w:r>
        <w:rPr>
          <w:i/>
          <w:iCs/>
          <w:color w:val="5B6B7C"/>
          <w:sz w:val="15"/>
          <w:szCs w:val="15"/>
        </w:rPr>
        <w:t>Convert the limitations into a specification for the next study, including the sample size it would require.</w:t>
      </w:r>
    </w:p>
    <w:p w14:paraId="768A4A8B" w14:textId="77777777" w:rsidR="00771212" w:rsidRDefault="00000000">
      <w:pPr>
        <w:spacing w:after="70" w:line="228" w:lineRule="auto"/>
      </w:pPr>
      <w:r>
        <w:rPr>
          <w:i/>
          <w:iCs/>
          <w:color w:val="1A4A86"/>
        </w:rPr>
        <w:t>[Type here.]</w:t>
      </w:r>
    </w:p>
    <w:p w14:paraId="325A9AD4" w14:textId="77777777" w:rsidR="00771212" w:rsidRDefault="00000000">
      <w:pPr>
        <w:keepNext/>
        <w:keepLines/>
        <w:spacing w:before="260" w:after="90" w:line="230" w:lineRule="auto"/>
        <w:jc w:val="left"/>
      </w:pPr>
      <w:r>
        <w:rPr>
          <w:b/>
          <w:bCs/>
          <w:color w:val="10305C"/>
          <w:sz w:val="21"/>
          <w:szCs w:val="21"/>
        </w:rPr>
        <w:t>5. Conclusion</w:t>
      </w:r>
    </w:p>
    <w:p w14:paraId="58F272E2" w14:textId="77777777" w:rsidR="00771212" w:rsidRDefault="00000000">
      <w:pPr>
        <w:spacing w:after="70" w:line="205" w:lineRule="auto"/>
      </w:pPr>
      <w:r>
        <w:rPr>
          <w:i/>
          <w:iCs/>
          <w:color w:val="5B6B7C"/>
          <w:sz w:val="15"/>
          <w:szCs w:val="15"/>
        </w:rPr>
        <w:t>One paragraph.</w:t>
      </w:r>
    </w:p>
    <w:p w14:paraId="682E26F5" w14:textId="77777777" w:rsidR="00771212" w:rsidRDefault="00000000">
      <w:pPr>
        <w:spacing w:after="70" w:line="205" w:lineRule="auto"/>
        <w:ind w:left="170" w:hanging="170"/>
      </w:pPr>
      <w:r>
        <w:rPr>
          <w:b/>
          <w:bCs/>
          <w:i/>
          <w:iCs/>
          <w:color w:val="9C7A22"/>
          <w:sz w:val="15"/>
          <w:szCs w:val="15"/>
        </w:rPr>
        <w:t xml:space="preserve">Required.  </w:t>
      </w:r>
      <w:r>
        <w:rPr>
          <w:i/>
          <w:iCs/>
          <w:color w:val="5B6B7C"/>
          <w:sz w:val="15"/>
          <w:szCs w:val="15"/>
        </w:rPr>
        <w:t>The conclusion must answer the objective stated in the Introduction and state the new or important finding. Recommendations or implications may be added. It must contain no new discussion, no broad review and no new citations.</w:t>
      </w:r>
    </w:p>
    <w:p w14:paraId="4D99838F" w14:textId="77777777" w:rsidR="00771212" w:rsidRDefault="00000000">
      <w:pPr>
        <w:spacing w:after="70" w:line="228" w:lineRule="auto"/>
      </w:pPr>
      <w:r>
        <w:rPr>
          <w:i/>
          <w:iCs/>
          <w:color w:val="1A4A86"/>
        </w:rPr>
        <w:t>[Type here.]</w:t>
      </w:r>
    </w:p>
    <w:p w14:paraId="1558D6C6" w14:textId="77777777" w:rsidR="00771212" w:rsidRDefault="00000000">
      <w:pPr>
        <w:keepNext/>
        <w:keepLines/>
        <w:spacing w:before="260" w:after="90" w:line="230" w:lineRule="auto"/>
        <w:jc w:val="left"/>
      </w:pPr>
      <w:r>
        <w:rPr>
          <w:b/>
          <w:bCs/>
          <w:color w:val="10305C"/>
          <w:sz w:val="21"/>
          <w:szCs w:val="21"/>
        </w:rPr>
        <w:t>6. Declarations</w:t>
      </w:r>
    </w:p>
    <w:p w14:paraId="0C342AE5" w14:textId="77777777" w:rsidR="00771212" w:rsidRDefault="00000000">
      <w:pPr>
        <w:spacing w:after="70" w:line="205" w:lineRule="auto"/>
      </w:pPr>
      <w:r>
        <w:rPr>
          <w:i/>
          <w:iCs/>
          <w:color w:val="5B6B7C"/>
          <w:sz w:val="15"/>
          <w:szCs w:val="15"/>
        </w:rPr>
        <w:t>Four of the statements below — artificial intelligence use, author contribution, funding, and conflict of interest — are mandatory for every article under the national journal accreditation rules, and none may be omitted even where the answer is “none”. Notes marked Required set out a specific accreditation requirement. Complete every statement before submission and delete the italic guidance.</w:t>
      </w:r>
    </w:p>
    <w:p w14:paraId="485E592D" w14:textId="77777777" w:rsidR="00771212" w:rsidRDefault="00000000">
      <w:pPr>
        <w:spacing w:after="90" w:line="228" w:lineRule="auto"/>
      </w:pPr>
      <w:r>
        <w:rPr>
          <w:b/>
          <w:bCs/>
          <w:color w:val="10305C"/>
        </w:rPr>
        <w:t xml:space="preserve">Ethical approval and consent to participate. </w:t>
      </w:r>
      <w:r>
        <w:rPr>
          <w:i/>
          <w:iCs/>
          <w:color w:val="1A4A86"/>
        </w:rPr>
        <w:t>[This study was approved by the [name of the ethics committee], [institution], under reference number [000/000/0000] issued in [</w:t>
      </w:r>
      <w:proofErr w:type="spellStart"/>
      <w:r>
        <w:rPr>
          <w:i/>
          <w:iCs/>
          <w:color w:val="1A4A86"/>
        </w:rPr>
        <w:t>yyyy</w:t>
      </w:r>
      <w:proofErr w:type="spellEnd"/>
      <w:r>
        <w:rPr>
          <w:i/>
          <w:iCs/>
          <w:color w:val="1A4A86"/>
        </w:rPr>
        <w:t xml:space="preserve">]. Written informed consent was obtained from all participants / the requirement for individual written informed consent was waived because [reason], and </w:t>
      </w:r>
      <w:r>
        <w:rPr>
          <w:i/>
          <w:iCs/>
          <w:color w:val="1A4A86"/>
        </w:rPr>
        <w:lastRenderedPageBreak/>
        <w:t>all data were anonymised before analysis. The study was conducted in accordance with the Declaration of Helsinki.]</w:t>
      </w:r>
    </w:p>
    <w:p w14:paraId="668FDFD9" w14:textId="77777777" w:rsidR="00771212" w:rsidRDefault="00000000">
      <w:pPr>
        <w:spacing w:after="70" w:line="205" w:lineRule="auto"/>
        <w:ind w:left="170" w:hanging="170"/>
      </w:pPr>
      <w:r>
        <w:rPr>
          <w:b/>
          <w:bCs/>
          <w:i/>
          <w:iCs/>
          <w:color w:val="9C7A22"/>
          <w:sz w:val="15"/>
          <w:szCs w:val="15"/>
        </w:rPr>
        <w:t xml:space="preserve">Required.  </w:t>
      </w:r>
      <w:r>
        <w:rPr>
          <w:i/>
          <w:iCs/>
          <w:color w:val="5B6B7C"/>
          <w:sz w:val="15"/>
          <w:szCs w:val="15"/>
        </w:rPr>
        <w:t>State the ethical clearance number and the year, together with the name of the issuing committee. An article reporting research on humans or animals that omits this — or, for low-risk research, a self-declaration of ethical compliance accepted by the editors — is penalised at accreditation.</w:t>
      </w:r>
    </w:p>
    <w:p w14:paraId="388B7321" w14:textId="77777777" w:rsidR="00771212" w:rsidRDefault="00000000">
      <w:pPr>
        <w:spacing w:after="90" w:line="228" w:lineRule="auto"/>
      </w:pPr>
      <w:r>
        <w:rPr>
          <w:b/>
          <w:bCs/>
          <w:color w:val="10305C"/>
        </w:rPr>
        <w:t xml:space="preserve">Consent for publication. </w:t>
      </w:r>
      <w:r>
        <w:rPr>
          <w:i/>
          <w:iCs/>
          <w:color w:val="1A4A86"/>
        </w:rPr>
        <w:t>[Not applicable; no individually identifiable data are presented / Written informed consent for publication was obtained from all participants whose data appear in identifiable form.]</w:t>
      </w:r>
    </w:p>
    <w:p w14:paraId="58CC9706" w14:textId="77777777" w:rsidR="00771212" w:rsidRDefault="00000000">
      <w:pPr>
        <w:spacing w:after="90" w:line="228" w:lineRule="auto"/>
      </w:pPr>
      <w:r>
        <w:rPr>
          <w:b/>
          <w:bCs/>
          <w:color w:val="10305C"/>
        </w:rPr>
        <w:t xml:space="preserve">Availability of data and materials. </w:t>
      </w:r>
      <w:r>
        <w:rPr>
          <w:i/>
          <w:iCs/>
          <w:color w:val="1A4A86"/>
        </w:rPr>
        <w:t>[The datasets generated and analysed during this study are available from the corresponding author on reasonable request / are contained within the article and its supplementary files / are available in the [repository name] repository, [permanent link or accession number].]</w:t>
      </w:r>
    </w:p>
    <w:p w14:paraId="3BCA9972" w14:textId="77777777" w:rsidR="00771212" w:rsidRDefault="00000000">
      <w:pPr>
        <w:spacing w:after="90" w:line="228" w:lineRule="auto"/>
      </w:pPr>
      <w:r>
        <w:rPr>
          <w:b/>
          <w:bCs/>
          <w:color w:val="10305C"/>
        </w:rPr>
        <w:t xml:space="preserve">Artificial intelligence (AI) use statement. </w:t>
      </w:r>
      <w:r>
        <w:t xml:space="preserve">The authors declare that </w:t>
      </w:r>
      <w:r>
        <w:rPr>
          <w:i/>
          <w:iCs/>
          <w:color w:val="1A4A86"/>
        </w:rPr>
        <w:t>[no generative artificial intelligence tool was used in the preparation of this manuscript / the following generative artificial intelligence tool(s) were used: [tool name and version], for the specific purpose of [for example language editing, reference formatting or figure generation]]</w:t>
      </w:r>
      <w:r>
        <w:t>. The authors reviewed and edited all AI-assisted output and take full responsibility for the integrity, originality and accuracy of the entire content of this article. Artificial intelligence was not used to generate or manipulate data or images, and no AI tool is listed as an author.</w:t>
      </w:r>
    </w:p>
    <w:p w14:paraId="666D8334" w14:textId="77777777" w:rsidR="00771212" w:rsidRDefault="00000000">
      <w:pPr>
        <w:spacing w:after="70" w:line="205" w:lineRule="auto"/>
        <w:ind w:left="170" w:hanging="170"/>
      </w:pPr>
      <w:r>
        <w:rPr>
          <w:b/>
          <w:bCs/>
          <w:i/>
          <w:iCs/>
          <w:color w:val="9C7A22"/>
          <w:sz w:val="15"/>
          <w:szCs w:val="15"/>
        </w:rPr>
        <w:t xml:space="preserve">Required.  </w:t>
      </w:r>
      <w:r>
        <w:rPr>
          <w:i/>
          <w:iCs/>
          <w:color w:val="5B6B7C"/>
          <w:sz w:val="15"/>
          <w:szCs w:val="15"/>
        </w:rPr>
        <w:t>State whether or not artificial intelligence was used in preparing the article. Naming an AI tool as an author is prohibited.</w:t>
      </w:r>
    </w:p>
    <w:p w14:paraId="124F4519" w14:textId="77777777" w:rsidR="00771212" w:rsidRDefault="00000000">
      <w:pPr>
        <w:spacing w:after="90" w:line="228" w:lineRule="auto"/>
      </w:pPr>
      <w:r>
        <w:rPr>
          <w:b/>
          <w:bCs/>
          <w:color w:val="10305C"/>
        </w:rPr>
        <w:t xml:space="preserve">Author contribution statement. </w:t>
      </w:r>
      <w:r>
        <w:rPr>
          <w:i/>
          <w:iCs/>
          <w:color w:val="1A4A86"/>
        </w:rPr>
        <w:t>[AB conceived and designed the study, collected the data and drafted the manuscript. CD analysed and interpreted the data. EF supervised the study and critically revised the manuscript for important intellectual content. All authors read and approved the final manuscript and agree to be accountable for all aspects of the work. Use each author's initials and describe contributions in terms appropriate to the discipline.]</w:t>
      </w:r>
    </w:p>
    <w:p w14:paraId="061A9672" w14:textId="77777777" w:rsidR="00771212" w:rsidRDefault="00000000">
      <w:pPr>
        <w:spacing w:after="70" w:line="205" w:lineRule="auto"/>
        <w:ind w:left="170" w:hanging="170"/>
      </w:pPr>
      <w:r>
        <w:rPr>
          <w:b/>
          <w:bCs/>
          <w:i/>
          <w:iCs/>
          <w:color w:val="9C7A22"/>
          <w:sz w:val="15"/>
          <w:szCs w:val="15"/>
        </w:rPr>
        <w:t xml:space="preserve">Required.  </w:t>
      </w:r>
      <w:r>
        <w:rPr>
          <w:i/>
          <w:iCs/>
          <w:color w:val="5B6B7C"/>
          <w:sz w:val="15"/>
          <w:szCs w:val="15"/>
        </w:rPr>
        <w:t>Describe what each named author contributed to both the research and the writing.</w:t>
      </w:r>
    </w:p>
    <w:p w14:paraId="450A3608" w14:textId="77777777" w:rsidR="00771212" w:rsidRDefault="00000000">
      <w:pPr>
        <w:spacing w:after="90" w:line="228" w:lineRule="auto"/>
      </w:pPr>
      <w:r>
        <w:rPr>
          <w:b/>
          <w:bCs/>
          <w:color w:val="10305C"/>
        </w:rPr>
        <w:t xml:space="preserve">Funding statement. </w:t>
      </w:r>
      <w:r>
        <w:rPr>
          <w:i/>
          <w:iCs/>
          <w:color w:val="1A4A86"/>
        </w:rPr>
        <w:t>[This research was supported by [funder name] under grant number [000000] / This research received no specific grant from any funding agency in the public, commercial or not-for-profit sectors.]</w:t>
      </w:r>
    </w:p>
    <w:p w14:paraId="33C7A799" w14:textId="77777777" w:rsidR="00771212" w:rsidRDefault="00000000">
      <w:pPr>
        <w:spacing w:after="70" w:line="205" w:lineRule="auto"/>
        <w:ind w:left="170" w:hanging="170"/>
      </w:pPr>
      <w:r>
        <w:rPr>
          <w:b/>
          <w:bCs/>
          <w:i/>
          <w:iCs/>
          <w:color w:val="9C7A22"/>
          <w:sz w:val="15"/>
          <w:szCs w:val="15"/>
        </w:rPr>
        <w:t xml:space="preserve">Required.  </w:t>
      </w:r>
      <w:r>
        <w:rPr>
          <w:i/>
          <w:iCs/>
          <w:color w:val="5B6B7C"/>
          <w:sz w:val="15"/>
          <w:szCs w:val="15"/>
        </w:rPr>
        <w:t>Name the funding source and the grant number, or state explicitly that there was no funding.</w:t>
      </w:r>
    </w:p>
    <w:p w14:paraId="0D75787E" w14:textId="77777777" w:rsidR="00771212" w:rsidRDefault="00000000">
      <w:pPr>
        <w:spacing w:after="90" w:line="228" w:lineRule="auto"/>
      </w:pPr>
      <w:r>
        <w:rPr>
          <w:b/>
          <w:bCs/>
          <w:color w:val="10305C"/>
        </w:rPr>
        <w:t xml:space="preserve">Conflict of interest (competing interests) statement. </w:t>
      </w:r>
      <w:r>
        <w:rPr>
          <w:i/>
          <w:iCs/>
          <w:color w:val="1A4A86"/>
        </w:rPr>
        <w:t>[The authors declare that they have no competing interests / [Author initials] has received [describe the interest] from [entity]. The remaining authors declare no competing interests.]</w:t>
      </w:r>
    </w:p>
    <w:p w14:paraId="6E9C406E" w14:textId="77777777" w:rsidR="00771212" w:rsidRDefault="00000000">
      <w:pPr>
        <w:spacing w:after="70" w:line="205" w:lineRule="auto"/>
        <w:ind w:left="170" w:hanging="170"/>
      </w:pPr>
      <w:r>
        <w:rPr>
          <w:b/>
          <w:bCs/>
          <w:i/>
          <w:iCs/>
          <w:color w:val="9C7A22"/>
          <w:sz w:val="15"/>
          <w:szCs w:val="15"/>
        </w:rPr>
        <w:t xml:space="preserve">Required.  </w:t>
      </w:r>
      <w:r>
        <w:rPr>
          <w:i/>
          <w:iCs/>
          <w:color w:val="5B6B7C"/>
          <w:sz w:val="15"/>
          <w:szCs w:val="15"/>
        </w:rPr>
        <w:t>Disclose the presence or the absence of any competing interest connected with the publication of the article.</w:t>
      </w:r>
    </w:p>
    <w:p w14:paraId="7B60A0D0" w14:textId="77777777" w:rsidR="00771212" w:rsidRDefault="00000000">
      <w:pPr>
        <w:spacing w:after="90" w:line="228" w:lineRule="auto"/>
      </w:pPr>
      <w:r>
        <w:rPr>
          <w:b/>
          <w:bCs/>
          <w:color w:val="10305C"/>
        </w:rPr>
        <w:t xml:space="preserve">Acknowledgements. </w:t>
      </w:r>
      <w:r>
        <w:rPr>
          <w:i/>
          <w:iCs/>
          <w:color w:val="1A4A86"/>
        </w:rPr>
        <w:t>[Thank those who contributed but do not meet the criteria for authorship, and state the nature of each contribution. Written permission should be obtained from everyone named. Delete this heading if there is no one to acknowledge.]</w:t>
      </w:r>
    </w:p>
    <w:p w14:paraId="45063822" w14:textId="77777777" w:rsidR="00771212" w:rsidRDefault="00000000">
      <w:pPr>
        <w:keepNext/>
        <w:keepLines/>
        <w:spacing w:before="260" w:after="90" w:line="230" w:lineRule="auto"/>
        <w:jc w:val="left"/>
      </w:pPr>
      <w:r>
        <w:rPr>
          <w:b/>
          <w:bCs/>
          <w:color w:val="10305C"/>
          <w:sz w:val="21"/>
          <w:szCs w:val="21"/>
        </w:rPr>
        <w:t>7. References</w:t>
      </w:r>
    </w:p>
    <w:p w14:paraId="1AA451D6" w14:textId="77777777" w:rsidR="00771212" w:rsidRDefault="00000000">
      <w:pPr>
        <w:spacing w:after="70" w:line="205" w:lineRule="auto"/>
      </w:pPr>
      <w:r>
        <w:rPr>
          <w:i/>
          <w:iCs/>
          <w:color w:val="5B6B7C"/>
          <w:sz w:val="15"/>
          <w:szCs w:val="15"/>
        </w:rPr>
        <w:t>Vancouver style. Number references consecutively in the order of first citation in the text and cite them as superscript numerals. List the first three authors only, in the order family name followed by initials without full stops, then “et al.”. Abbreviate journal titles as in the NLM catalogue and include the DOI where one exists.</w:t>
      </w:r>
    </w:p>
    <w:p w14:paraId="2CE43E48" w14:textId="77777777" w:rsidR="00771212" w:rsidRDefault="00000000">
      <w:pPr>
        <w:spacing w:after="70" w:line="205" w:lineRule="auto"/>
        <w:ind w:left="170" w:hanging="170"/>
      </w:pPr>
      <w:r>
        <w:rPr>
          <w:b/>
          <w:bCs/>
          <w:i/>
          <w:iCs/>
          <w:color w:val="9C7A22"/>
          <w:sz w:val="15"/>
          <w:szCs w:val="15"/>
        </w:rPr>
        <w:t xml:space="preserve">Required.  </w:t>
      </w:r>
      <w:r>
        <w:rPr>
          <w:i/>
          <w:iCs/>
          <w:color w:val="5B6B7C"/>
          <w:sz w:val="15"/>
          <w:szCs w:val="15"/>
        </w:rPr>
        <w:t>At least 15 references. More than 80% should be primary sources — journal articles, proceedings, theses and research monographs, not textbooks or compilations — and more than 80% should have been published within the last 10 years. Every reference listed must be cited in the text, and every citation in the text must appear in the list.</w:t>
      </w:r>
    </w:p>
    <w:p w14:paraId="4B362B32" w14:textId="77777777" w:rsidR="00771212" w:rsidRDefault="00000000">
      <w:pPr>
        <w:spacing w:after="70" w:line="205" w:lineRule="auto"/>
      </w:pPr>
      <w:r>
        <w:rPr>
          <w:i/>
          <w:iCs/>
          <w:color w:val="5B6B7C"/>
          <w:sz w:val="15"/>
          <w:szCs w:val="15"/>
        </w:rPr>
        <w:t>The seven patterns below are format examples. Delete them once your own references are in place.</w:t>
      </w:r>
    </w:p>
    <w:p w14:paraId="7823EB3C" w14:textId="77777777" w:rsidR="00771212" w:rsidRDefault="00000000">
      <w:pPr>
        <w:spacing w:after="45" w:line="205" w:lineRule="auto"/>
        <w:ind w:left="300" w:hanging="300"/>
      </w:pPr>
      <w:r>
        <w:rPr>
          <w:b/>
          <w:bCs/>
          <w:color w:val="10305C"/>
          <w:sz w:val="15"/>
          <w:szCs w:val="15"/>
        </w:rPr>
        <w:t xml:space="preserve">1. </w:t>
      </w:r>
      <w:r>
        <w:rPr>
          <w:sz w:val="15"/>
          <w:szCs w:val="15"/>
        </w:rPr>
        <w:t xml:space="preserve">Author AB, Author CD, Author EF, et al. Title of the article in sentence case. Abbrev J Title. 2026;7(2):100-10. </w:t>
      </w:r>
      <w:proofErr w:type="spellStart"/>
      <w:r>
        <w:rPr>
          <w:sz w:val="15"/>
          <w:szCs w:val="15"/>
        </w:rPr>
        <w:t>doi</w:t>
      </w:r>
      <w:proofErr w:type="spellEnd"/>
      <w:r>
        <w:rPr>
          <w:sz w:val="15"/>
          <w:szCs w:val="15"/>
        </w:rPr>
        <w:t>: 10.37275/</w:t>
      </w:r>
      <w:proofErr w:type="gramStart"/>
      <w:r>
        <w:rPr>
          <w:sz w:val="15"/>
          <w:szCs w:val="15"/>
        </w:rPr>
        <w:t>jacr.v</w:t>
      </w:r>
      <w:proofErr w:type="gramEnd"/>
      <w:r>
        <w:rPr>
          <w:sz w:val="15"/>
          <w:szCs w:val="15"/>
        </w:rPr>
        <w:t>7i2.000.</w:t>
      </w:r>
      <w:r>
        <w:rPr>
          <w:i/>
          <w:iCs/>
          <w:color w:val="5B6B7C"/>
          <w:sz w:val="13"/>
          <w:szCs w:val="13"/>
        </w:rPr>
        <w:t xml:space="preserve">   — Journal article, more than three authors</w:t>
      </w:r>
    </w:p>
    <w:p w14:paraId="15046758" w14:textId="77777777" w:rsidR="00771212" w:rsidRDefault="00000000">
      <w:pPr>
        <w:spacing w:after="45" w:line="205" w:lineRule="auto"/>
        <w:ind w:left="300" w:hanging="300"/>
      </w:pPr>
      <w:r>
        <w:rPr>
          <w:b/>
          <w:bCs/>
          <w:color w:val="10305C"/>
          <w:sz w:val="15"/>
          <w:szCs w:val="15"/>
        </w:rPr>
        <w:t xml:space="preserve">2. </w:t>
      </w:r>
      <w:r>
        <w:rPr>
          <w:sz w:val="15"/>
          <w:szCs w:val="15"/>
        </w:rPr>
        <w:t xml:space="preserve">Author AB, Author CD, Author EF. Title of the article in sentence case. Abbrev J Title. 2025;6(1):1-9. </w:t>
      </w:r>
      <w:proofErr w:type="spellStart"/>
      <w:r>
        <w:rPr>
          <w:sz w:val="15"/>
          <w:szCs w:val="15"/>
        </w:rPr>
        <w:t>doi</w:t>
      </w:r>
      <w:proofErr w:type="spellEnd"/>
      <w:r>
        <w:rPr>
          <w:sz w:val="15"/>
          <w:szCs w:val="15"/>
        </w:rPr>
        <w:t>: 10.0000/000000.</w:t>
      </w:r>
      <w:r>
        <w:rPr>
          <w:i/>
          <w:iCs/>
          <w:color w:val="5B6B7C"/>
          <w:sz w:val="13"/>
          <w:szCs w:val="13"/>
        </w:rPr>
        <w:t xml:space="preserve">   — Journal article, three authors or fewer</w:t>
      </w:r>
    </w:p>
    <w:p w14:paraId="64FD48E6" w14:textId="77777777" w:rsidR="00771212" w:rsidRDefault="00000000">
      <w:pPr>
        <w:spacing w:after="45" w:line="205" w:lineRule="auto"/>
        <w:ind w:left="300" w:hanging="300"/>
      </w:pPr>
      <w:r>
        <w:rPr>
          <w:b/>
          <w:bCs/>
          <w:color w:val="10305C"/>
          <w:sz w:val="15"/>
          <w:szCs w:val="15"/>
        </w:rPr>
        <w:t xml:space="preserve">3. </w:t>
      </w:r>
      <w:r>
        <w:rPr>
          <w:sz w:val="15"/>
          <w:szCs w:val="15"/>
        </w:rPr>
        <w:t xml:space="preserve">Name of the Investigators Group. Title of the article. N Engl J Med. 2023;389(2):127-36. </w:t>
      </w:r>
      <w:proofErr w:type="spellStart"/>
      <w:r>
        <w:rPr>
          <w:sz w:val="15"/>
          <w:szCs w:val="15"/>
        </w:rPr>
        <w:t>doi</w:t>
      </w:r>
      <w:proofErr w:type="spellEnd"/>
      <w:r>
        <w:rPr>
          <w:sz w:val="15"/>
          <w:szCs w:val="15"/>
        </w:rPr>
        <w:t>: 10.1056/NEJMoa0000000.</w:t>
      </w:r>
      <w:r>
        <w:rPr>
          <w:i/>
          <w:iCs/>
          <w:color w:val="5B6B7C"/>
          <w:sz w:val="13"/>
          <w:szCs w:val="13"/>
        </w:rPr>
        <w:t xml:space="preserve">   — Journal article, corporate or group author</w:t>
      </w:r>
    </w:p>
    <w:p w14:paraId="63E286A7" w14:textId="77777777" w:rsidR="00771212" w:rsidRDefault="00000000">
      <w:pPr>
        <w:spacing w:after="45" w:line="205" w:lineRule="auto"/>
        <w:ind w:left="300" w:hanging="300"/>
      </w:pPr>
      <w:r>
        <w:rPr>
          <w:b/>
          <w:bCs/>
          <w:color w:val="10305C"/>
          <w:sz w:val="15"/>
          <w:szCs w:val="15"/>
        </w:rPr>
        <w:t xml:space="preserve">4. </w:t>
      </w:r>
      <w:r>
        <w:rPr>
          <w:sz w:val="15"/>
          <w:szCs w:val="15"/>
        </w:rPr>
        <w:t xml:space="preserve">Author AB, Author CD, Author EF, et al. Title of the article. Abbrev J Title. 2026. </w:t>
      </w:r>
      <w:proofErr w:type="spellStart"/>
      <w:r>
        <w:rPr>
          <w:sz w:val="15"/>
          <w:szCs w:val="15"/>
        </w:rPr>
        <w:t>doi</w:t>
      </w:r>
      <w:proofErr w:type="spellEnd"/>
      <w:r>
        <w:rPr>
          <w:sz w:val="15"/>
          <w:szCs w:val="15"/>
        </w:rPr>
        <w:t>: 10.0000/000000.</w:t>
      </w:r>
      <w:r>
        <w:rPr>
          <w:i/>
          <w:iCs/>
          <w:color w:val="5B6B7C"/>
          <w:sz w:val="13"/>
          <w:szCs w:val="13"/>
        </w:rPr>
        <w:t xml:space="preserve">   — Article published ahead of print</w:t>
      </w:r>
    </w:p>
    <w:p w14:paraId="0454B27A" w14:textId="77777777" w:rsidR="00771212" w:rsidRDefault="00000000">
      <w:pPr>
        <w:spacing w:after="45" w:line="205" w:lineRule="auto"/>
        <w:ind w:left="300" w:hanging="300"/>
      </w:pPr>
      <w:r>
        <w:rPr>
          <w:b/>
          <w:bCs/>
          <w:color w:val="10305C"/>
          <w:sz w:val="15"/>
          <w:szCs w:val="15"/>
        </w:rPr>
        <w:t xml:space="preserve">5. </w:t>
      </w:r>
      <w:r>
        <w:rPr>
          <w:sz w:val="15"/>
          <w:szCs w:val="15"/>
        </w:rPr>
        <w:t>Author AB. Title of the book. 3rd ed. City: Publisher; 2024.</w:t>
      </w:r>
      <w:r>
        <w:rPr>
          <w:i/>
          <w:iCs/>
          <w:color w:val="5B6B7C"/>
          <w:sz w:val="13"/>
          <w:szCs w:val="13"/>
        </w:rPr>
        <w:t xml:space="preserve">   — Book</w:t>
      </w:r>
    </w:p>
    <w:p w14:paraId="404FA4D3" w14:textId="77777777" w:rsidR="00771212" w:rsidRDefault="00000000">
      <w:pPr>
        <w:spacing w:after="45" w:line="205" w:lineRule="auto"/>
        <w:ind w:left="300" w:hanging="300"/>
      </w:pPr>
      <w:r>
        <w:rPr>
          <w:b/>
          <w:bCs/>
          <w:color w:val="10305C"/>
          <w:sz w:val="15"/>
          <w:szCs w:val="15"/>
        </w:rPr>
        <w:t xml:space="preserve">6. </w:t>
      </w:r>
      <w:r>
        <w:rPr>
          <w:sz w:val="15"/>
          <w:szCs w:val="15"/>
        </w:rPr>
        <w:t>Author AB, Author CD. Title of the chapter. In: Editor EF, editor. Title of the book. 2nd ed. City: Publisher; 2023. p. 100-20.</w:t>
      </w:r>
      <w:r>
        <w:rPr>
          <w:i/>
          <w:iCs/>
          <w:color w:val="5B6B7C"/>
          <w:sz w:val="13"/>
          <w:szCs w:val="13"/>
        </w:rPr>
        <w:t xml:space="preserve">   — Chapter in an edited book</w:t>
      </w:r>
    </w:p>
    <w:p w14:paraId="4A72F676" w14:textId="77777777" w:rsidR="00771212" w:rsidRDefault="00000000">
      <w:pPr>
        <w:spacing w:after="45" w:line="205" w:lineRule="auto"/>
        <w:ind w:left="300" w:hanging="300"/>
      </w:pPr>
      <w:r>
        <w:rPr>
          <w:b/>
          <w:bCs/>
          <w:color w:val="10305C"/>
          <w:sz w:val="15"/>
          <w:szCs w:val="15"/>
        </w:rPr>
        <w:t xml:space="preserve">7. </w:t>
      </w:r>
      <w:r>
        <w:rPr>
          <w:sz w:val="15"/>
          <w:szCs w:val="15"/>
        </w:rPr>
        <w:t>Name of the Organisation. Title of the page or document. 2025 [cited 2026 Aug 28]. Available from: https://www.example.org/path.</w:t>
      </w:r>
      <w:r>
        <w:rPr>
          <w:i/>
          <w:iCs/>
          <w:color w:val="5B6B7C"/>
          <w:sz w:val="13"/>
          <w:szCs w:val="13"/>
        </w:rPr>
        <w:t xml:space="preserve">   — Online resource</w:t>
      </w:r>
    </w:p>
    <w:p w14:paraId="3765F578" w14:textId="77777777" w:rsidR="00771212" w:rsidRDefault="00000000">
      <w:pPr>
        <w:keepNext/>
        <w:keepLines/>
        <w:spacing w:before="300" w:line="230" w:lineRule="auto"/>
        <w:jc w:val="left"/>
      </w:pPr>
      <w:r>
        <w:rPr>
          <w:b/>
          <w:bCs/>
          <w:color w:val="10305C"/>
          <w:sz w:val="21"/>
          <w:szCs w:val="21"/>
        </w:rPr>
        <w:t>Appendix. How to use this template</w:t>
      </w:r>
    </w:p>
    <w:p w14:paraId="5D86C5F2" w14:textId="77777777" w:rsidR="00771212" w:rsidRDefault="00000000">
      <w:pPr>
        <w:spacing w:after="36" w:line="198" w:lineRule="auto"/>
        <w:ind w:left="200" w:hanging="200"/>
      </w:pPr>
      <w:proofErr w:type="gramStart"/>
      <w:r>
        <w:rPr>
          <w:color w:val="9C7A22"/>
          <w:sz w:val="15"/>
          <w:szCs w:val="15"/>
        </w:rPr>
        <w:t xml:space="preserve">▪  </w:t>
      </w:r>
      <w:r>
        <w:rPr>
          <w:b/>
          <w:bCs/>
          <w:color w:val="10305C"/>
          <w:sz w:val="15"/>
          <w:szCs w:val="15"/>
        </w:rPr>
        <w:t>Placeholders</w:t>
      </w:r>
      <w:proofErr w:type="gramEnd"/>
      <w:r>
        <w:rPr>
          <w:b/>
          <w:bCs/>
          <w:color w:val="10305C"/>
          <w:sz w:val="15"/>
          <w:szCs w:val="15"/>
        </w:rPr>
        <w:t xml:space="preserve">.  </w:t>
      </w:r>
      <w:r>
        <w:rPr>
          <w:sz w:val="15"/>
          <w:szCs w:val="15"/>
        </w:rPr>
        <w:t>Replace every item in square brackets with your own content, and delete every line of italic guidance. Neither square brackets nor guidance text may appear in the submitted manuscript.</w:t>
      </w:r>
    </w:p>
    <w:p w14:paraId="1664CE73" w14:textId="77777777" w:rsidR="00771212" w:rsidRDefault="00000000">
      <w:pPr>
        <w:spacing w:after="36" w:line="198" w:lineRule="auto"/>
        <w:ind w:left="200" w:hanging="200"/>
      </w:pPr>
      <w:proofErr w:type="gramStart"/>
      <w:r>
        <w:rPr>
          <w:color w:val="9C7A22"/>
          <w:sz w:val="15"/>
          <w:szCs w:val="15"/>
        </w:rPr>
        <w:t xml:space="preserve">▪  </w:t>
      </w:r>
      <w:r>
        <w:rPr>
          <w:b/>
          <w:bCs/>
          <w:color w:val="10305C"/>
          <w:sz w:val="15"/>
          <w:szCs w:val="15"/>
        </w:rPr>
        <w:t>Article</w:t>
      </w:r>
      <w:proofErr w:type="gramEnd"/>
      <w:r>
        <w:rPr>
          <w:b/>
          <w:bCs/>
          <w:color w:val="10305C"/>
          <w:sz w:val="15"/>
          <w:szCs w:val="15"/>
        </w:rPr>
        <w:t xml:space="preserve"> type.  </w:t>
      </w:r>
      <w:r>
        <w:rPr>
          <w:sz w:val="15"/>
          <w:szCs w:val="15"/>
        </w:rPr>
        <w:t>This template is for an original research article — a report of primary research carried out by the authors. Use the case report or the systematic review template instead if either fits your work better.</w:t>
      </w:r>
    </w:p>
    <w:p w14:paraId="3450DD15" w14:textId="77777777" w:rsidR="00771212" w:rsidRDefault="00000000">
      <w:pPr>
        <w:spacing w:after="36" w:line="198" w:lineRule="auto"/>
        <w:ind w:left="200" w:hanging="200"/>
      </w:pPr>
      <w:proofErr w:type="gramStart"/>
      <w:r>
        <w:rPr>
          <w:color w:val="9C7A22"/>
          <w:sz w:val="15"/>
          <w:szCs w:val="15"/>
        </w:rPr>
        <w:t xml:space="preserve">▪  </w:t>
      </w:r>
      <w:r>
        <w:rPr>
          <w:b/>
          <w:bCs/>
          <w:color w:val="10305C"/>
          <w:sz w:val="15"/>
          <w:szCs w:val="15"/>
        </w:rPr>
        <w:t>Title</w:t>
      </w:r>
      <w:proofErr w:type="gramEnd"/>
      <w:r>
        <w:rPr>
          <w:b/>
          <w:bCs/>
          <w:color w:val="10305C"/>
          <w:sz w:val="15"/>
          <w:szCs w:val="15"/>
        </w:rPr>
        <w:t xml:space="preserve">.  </w:t>
      </w:r>
      <w:r>
        <w:rPr>
          <w:sz w:val="15"/>
          <w:szCs w:val="15"/>
        </w:rPr>
        <w:t>Specific, informative, and no more than 25 words. It should carry the key finding. Avoid naming the study location unless the research is specifically about that locality.</w:t>
      </w:r>
    </w:p>
    <w:p w14:paraId="1D3E3729" w14:textId="77777777" w:rsidR="00771212" w:rsidRDefault="00000000">
      <w:pPr>
        <w:spacing w:after="36" w:line="198" w:lineRule="auto"/>
        <w:ind w:left="200" w:hanging="200"/>
      </w:pPr>
      <w:proofErr w:type="gramStart"/>
      <w:r>
        <w:rPr>
          <w:color w:val="9C7A22"/>
          <w:sz w:val="15"/>
          <w:szCs w:val="15"/>
        </w:rPr>
        <w:t xml:space="preserve">▪  </w:t>
      </w:r>
      <w:r>
        <w:rPr>
          <w:b/>
          <w:bCs/>
          <w:color w:val="10305C"/>
          <w:sz w:val="15"/>
          <w:szCs w:val="15"/>
        </w:rPr>
        <w:t>Author</w:t>
      </w:r>
      <w:proofErr w:type="gramEnd"/>
      <w:r>
        <w:rPr>
          <w:b/>
          <w:bCs/>
          <w:color w:val="10305C"/>
          <w:sz w:val="15"/>
          <w:szCs w:val="15"/>
        </w:rPr>
        <w:t xml:space="preserve"> names.  </w:t>
      </w:r>
      <w:r>
        <w:rPr>
          <w:sz w:val="15"/>
          <w:szCs w:val="15"/>
        </w:rPr>
        <w:t>No academic degrees or job titles in the byline — write the name only. Never abbreviate a family name to a single initial. Separate authors with commas.</w:t>
      </w:r>
    </w:p>
    <w:p w14:paraId="76D6F323" w14:textId="77777777" w:rsidR="00771212" w:rsidRDefault="00000000">
      <w:pPr>
        <w:spacing w:after="36" w:line="198" w:lineRule="auto"/>
        <w:ind w:left="200" w:hanging="200"/>
      </w:pPr>
      <w:proofErr w:type="gramStart"/>
      <w:r>
        <w:rPr>
          <w:color w:val="9C7A22"/>
          <w:sz w:val="15"/>
          <w:szCs w:val="15"/>
        </w:rPr>
        <w:t xml:space="preserve">▪  </w:t>
      </w:r>
      <w:r>
        <w:rPr>
          <w:b/>
          <w:bCs/>
          <w:color w:val="10305C"/>
          <w:sz w:val="15"/>
          <w:szCs w:val="15"/>
        </w:rPr>
        <w:t>Affiliations</w:t>
      </w:r>
      <w:proofErr w:type="gramEnd"/>
      <w:r>
        <w:rPr>
          <w:b/>
          <w:bCs/>
          <w:color w:val="10305C"/>
          <w:sz w:val="15"/>
          <w:szCs w:val="15"/>
        </w:rPr>
        <w:t xml:space="preserve">.  </w:t>
      </w:r>
      <w:r>
        <w:rPr>
          <w:sz w:val="15"/>
          <w:szCs w:val="15"/>
        </w:rPr>
        <w:t>Write each institution in full, without abbreviation, and include the institution, the city and the country, separated by commas. The superscript numerals index distinct institutions, not authors: if every author shares one affiliation, delete the numerals and keep only the asterisk marking the corresponding author.</w:t>
      </w:r>
    </w:p>
    <w:p w14:paraId="2F3A7E5A" w14:textId="77777777" w:rsidR="00771212" w:rsidRDefault="00000000">
      <w:pPr>
        <w:spacing w:after="36" w:line="198" w:lineRule="auto"/>
        <w:ind w:left="200" w:hanging="200"/>
      </w:pPr>
      <w:proofErr w:type="gramStart"/>
      <w:r>
        <w:rPr>
          <w:color w:val="9C7A22"/>
          <w:sz w:val="15"/>
          <w:szCs w:val="15"/>
        </w:rPr>
        <w:t xml:space="preserve">▪  </w:t>
      </w:r>
      <w:r>
        <w:rPr>
          <w:b/>
          <w:bCs/>
          <w:color w:val="10305C"/>
          <w:sz w:val="15"/>
          <w:szCs w:val="15"/>
        </w:rPr>
        <w:t>Abstract</w:t>
      </w:r>
      <w:proofErr w:type="gramEnd"/>
      <w:r>
        <w:rPr>
          <w:b/>
          <w:bCs/>
          <w:color w:val="10305C"/>
          <w:sz w:val="15"/>
          <w:szCs w:val="15"/>
        </w:rPr>
        <w:t xml:space="preserve">.  </w:t>
      </w:r>
      <w:r>
        <w:rPr>
          <w:sz w:val="15"/>
          <w:szCs w:val="15"/>
        </w:rPr>
        <w:t>Structured as set out on page 1. It must contain no citations and no references to tables or figures, and must be intelligible on its own.</w:t>
      </w:r>
    </w:p>
    <w:p w14:paraId="720E071A" w14:textId="77777777" w:rsidR="00771212" w:rsidRDefault="00000000">
      <w:pPr>
        <w:spacing w:after="36" w:line="198" w:lineRule="auto"/>
        <w:ind w:left="200" w:hanging="200"/>
      </w:pPr>
      <w:proofErr w:type="gramStart"/>
      <w:r>
        <w:rPr>
          <w:color w:val="9C7A22"/>
          <w:sz w:val="15"/>
          <w:szCs w:val="15"/>
        </w:rPr>
        <w:t xml:space="preserve">▪  </w:t>
      </w:r>
      <w:r>
        <w:rPr>
          <w:b/>
          <w:bCs/>
          <w:color w:val="10305C"/>
          <w:sz w:val="15"/>
          <w:szCs w:val="15"/>
        </w:rPr>
        <w:t>Keywords</w:t>
      </w:r>
      <w:proofErr w:type="gramEnd"/>
      <w:r>
        <w:rPr>
          <w:b/>
          <w:bCs/>
          <w:color w:val="10305C"/>
          <w:sz w:val="15"/>
          <w:szCs w:val="15"/>
        </w:rPr>
        <w:t xml:space="preserve">.  </w:t>
      </w:r>
      <w:r>
        <w:rPr>
          <w:sz w:val="15"/>
          <w:szCs w:val="15"/>
        </w:rPr>
        <w:t>Standard terms or phrases that reflect the concepts of the article and help search engines find it.</w:t>
      </w:r>
    </w:p>
    <w:p w14:paraId="1F336A6E" w14:textId="77777777" w:rsidR="00771212" w:rsidRDefault="00000000">
      <w:pPr>
        <w:spacing w:after="36" w:line="198" w:lineRule="auto"/>
        <w:ind w:left="200" w:hanging="200"/>
      </w:pPr>
      <w:proofErr w:type="gramStart"/>
      <w:r>
        <w:rPr>
          <w:color w:val="9C7A22"/>
          <w:sz w:val="15"/>
          <w:szCs w:val="15"/>
        </w:rPr>
        <w:t xml:space="preserve">▪  </w:t>
      </w:r>
      <w:r>
        <w:rPr>
          <w:b/>
          <w:bCs/>
          <w:color w:val="10305C"/>
          <w:sz w:val="15"/>
          <w:szCs w:val="15"/>
        </w:rPr>
        <w:t>Typeface</w:t>
      </w:r>
      <w:proofErr w:type="gramEnd"/>
      <w:r>
        <w:rPr>
          <w:b/>
          <w:bCs/>
          <w:color w:val="10305C"/>
          <w:sz w:val="15"/>
          <w:szCs w:val="15"/>
        </w:rPr>
        <w:t xml:space="preserve">.  </w:t>
      </w:r>
      <w:r>
        <w:rPr>
          <w:sz w:val="15"/>
          <w:szCs w:val="15"/>
        </w:rPr>
        <w:t>Cambria throughout. Body text 9.5 pt justified; section headings 10.5 pt bold; tables, captions and references 7.5 pt. Do not substitute another typeface or change the point sizes.</w:t>
      </w:r>
    </w:p>
    <w:p w14:paraId="1286CCB7" w14:textId="77777777" w:rsidR="00771212" w:rsidRDefault="00000000">
      <w:pPr>
        <w:spacing w:after="36" w:line="198" w:lineRule="auto"/>
        <w:ind w:left="200" w:hanging="200"/>
      </w:pPr>
      <w:proofErr w:type="gramStart"/>
      <w:r>
        <w:rPr>
          <w:color w:val="9C7A22"/>
          <w:sz w:val="15"/>
          <w:szCs w:val="15"/>
        </w:rPr>
        <w:t xml:space="preserve">▪  </w:t>
      </w:r>
      <w:r>
        <w:rPr>
          <w:b/>
          <w:bCs/>
          <w:color w:val="10305C"/>
          <w:sz w:val="15"/>
          <w:szCs w:val="15"/>
        </w:rPr>
        <w:t>Layout</w:t>
      </w:r>
      <w:proofErr w:type="gramEnd"/>
      <w:r>
        <w:rPr>
          <w:b/>
          <w:bCs/>
          <w:color w:val="10305C"/>
          <w:sz w:val="15"/>
          <w:szCs w:val="15"/>
        </w:rPr>
        <w:t xml:space="preserve">.  </w:t>
      </w:r>
      <w:r>
        <w:rPr>
          <w:sz w:val="15"/>
          <w:szCs w:val="15"/>
        </w:rPr>
        <w:t xml:space="preserve">A4, two columns from section 1 onward. The title block, abstract, wide tables and figures span the </w:t>
      </w:r>
      <w:proofErr w:type="gramStart"/>
      <w:r>
        <w:rPr>
          <w:sz w:val="15"/>
          <w:szCs w:val="15"/>
        </w:rPr>
        <w:t>full page</w:t>
      </w:r>
      <w:proofErr w:type="gramEnd"/>
      <w:r>
        <w:rPr>
          <w:sz w:val="15"/>
          <w:szCs w:val="15"/>
        </w:rPr>
        <w:t xml:space="preserve"> width. Keep the section breaks that surround them; the editorial office finalises placement at proof stage.</w:t>
      </w:r>
    </w:p>
    <w:p w14:paraId="58683849" w14:textId="77777777" w:rsidR="00771212" w:rsidRDefault="00000000">
      <w:pPr>
        <w:spacing w:after="36" w:line="198" w:lineRule="auto"/>
        <w:ind w:left="200" w:hanging="200"/>
      </w:pPr>
      <w:proofErr w:type="gramStart"/>
      <w:r>
        <w:rPr>
          <w:color w:val="9C7A22"/>
          <w:sz w:val="15"/>
          <w:szCs w:val="15"/>
        </w:rPr>
        <w:t xml:space="preserve">▪  </w:t>
      </w:r>
      <w:r>
        <w:rPr>
          <w:b/>
          <w:bCs/>
          <w:color w:val="10305C"/>
          <w:sz w:val="15"/>
          <w:szCs w:val="15"/>
        </w:rPr>
        <w:t>Tables</w:t>
      </w:r>
      <w:proofErr w:type="gramEnd"/>
      <w:r>
        <w:rPr>
          <w:b/>
          <w:bCs/>
          <w:color w:val="10305C"/>
          <w:sz w:val="15"/>
          <w:szCs w:val="15"/>
        </w:rPr>
        <w:t xml:space="preserve"> and figures.  </w:t>
      </w:r>
      <w:r>
        <w:rPr>
          <w:sz w:val="15"/>
          <w:szCs w:val="15"/>
        </w:rPr>
        <w:t xml:space="preserve">Number consecutively and cite </w:t>
      </w:r>
      <w:proofErr w:type="spellStart"/>
      <w:r>
        <w:rPr>
          <w:sz w:val="15"/>
          <w:szCs w:val="15"/>
        </w:rPr>
        <w:t>every one</w:t>
      </w:r>
      <w:proofErr w:type="spellEnd"/>
      <w:r>
        <w:rPr>
          <w:sz w:val="15"/>
          <w:szCs w:val="15"/>
        </w:rPr>
        <w:t xml:space="preserve"> in the text in numerical order — an uncited table or figure counts against the article. Captions go above tables and below figures, with the notes immediately below the table. Horizontal rules only. Figures at a minimum of 300 dpi, or 600 dpi for line art, supplied separately at submission.</w:t>
      </w:r>
    </w:p>
    <w:p w14:paraId="31441E04" w14:textId="77777777" w:rsidR="00771212" w:rsidRDefault="00000000">
      <w:pPr>
        <w:spacing w:after="36" w:line="198" w:lineRule="auto"/>
        <w:ind w:left="200" w:hanging="200"/>
      </w:pPr>
      <w:proofErr w:type="gramStart"/>
      <w:r>
        <w:rPr>
          <w:color w:val="9C7A22"/>
          <w:sz w:val="15"/>
          <w:szCs w:val="15"/>
        </w:rPr>
        <w:t xml:space="preserve">▪  </w:t>
      </w:r>
      <w:r>
        <w:rPr>
          <w:b/>
          <w:bCs/>
          <w:color w:val="10305C"/>
          <w:sz w:val="15"/>
          <w:szCs w:val="15"/>
        </w:rPr>
        <w:t>First</w:t>
      </w:r>
      <w:proofErr w:type="gramEnd"/>
      <w:r>
        <w:rPr>
          <w:b/>
          <w:bCs/>
          <w:color w:val="10305C"/>
          <w:sz w:val="15"/>
          <w:szCs w:val="15"/>
        </w:rPr>
        <w:t xml:space="preserve">-page metadata.  </w:t>
      </w:r>
      <w:r>
        <w:rPr>
          <w:sz w:val="15"/>
          <w:szCs w:val="15"/>
        </w:rPr>
        <w:t>The volume, issue, year, page range, history dates, DOI, permanent full-text URL, access licence and copyright line are completed by the editorial office. Authors leave those placeholders untouched.</w:t>
      </w:r>
    </w:p>
    <w:p w14:paraId="1D403C99" w14:textId="77777777" w:rsidR="00771212" w:rsidRDefault="00000000">
      <w:pPr>
        <w:spacing w:after="36" w:line="198" w:lineRule="auto"/>
        <w:ind w:left="200" w:hanging="200"/>
      </w:pPr>
      <w:proofErr w:type="gramStart"/>
      <w:r>
        <w:rPr>
          <w:color w:val="9C7A22"/>
          <w:sz w:val="15"/>
          <w:szCs w:val="15"/>
        </w:rPr>
        <w:t xml:space="preserve">▪  </w:t>
      </w:r>
      <w:r>
        <w:rPr>
          <w:b/>
          <w:bCs/>
          <w:color w:val="10305C"/>
          <w:sz w:val="15"/>
          <w:szCs w:val="15"/>
        </w:rPr>
        <w:t>Declarations</w:t>
      </w:r>
      <w:proofErr w:type="gramEnd"/>
      <w:r>
        <w:rPr>
          <w:b/>
          <w:bCs/>
          <w:color w:val="10305C"/>
          <w:sz w:val="15"/>
          <w:szCs w:val="15"/>
        </w:rPr>
        <w:t xml:space="preserve">.  </w:t>
      </w:r>
      <w:r>
        <w:rPr>
          <w:sz w:val="15"/>
          <w:szCs w:val="15"/>
        </w:rPr>
        <w:t>Section 6 must be completed in full. The artificial intelligence use statement, author contribution statement, funding statement and conflict of interest statement are all mandatory, and none may be omitted even where the answer is “none”.</w:t>
      </w:r>
    </w:p>
    <w:p w14:paraId="44617573" w14:textId="77777777" w:rsidR="00771212" w:rsidRDefault="00000000">
      <w:pPr>
        <w:spacing w:after="36" w:line="198" w:lineRule="auto"/>
        <w:ind w:left="200" w:hanging="200"/>
      </w:pPr>
      <w:proofErr w:type="gramStart"/>
      <w:r>
        <w:rPr>
          <w:color w:val="9C7A22"/>
          <w:sz w:val="15"/>
          <w:szCs w:val="15"/>
        </w:rPr>
        <w:t xml:space="preserve">▪  </w:t>
      </w:r>
      <w:r>
        <w:rPr>
          <w:b/>
          <w:bCs/>
          <w:color w:val="10305C"/>
          <w:sz w:val="15"/>
          <w:szCs w:val="15"/>
        </w:rPr>
        <w:t>References</w:t>
      </w:r>
      <w:proofErr w:type="gramEnd"/>
      <w:r>
        <w:rPr>
          <w:b/>
          <w:bCs/>
          <w:color w:val="10305C"/>
          <w:sz w:val="15"/>
          <w:szCs w:val="15"/>
        </w:rPr>
        <w:t xml:space="preserve">.  </w:t>
      </w:r>
      <w:r>
        <w:rPr>
          <w:sz w:val="15"/>
          <w:szCs w:val="15"/>
        </w:rPr>
        <w:t>At least 15, of which more than 80% primary sources and more than 80% published within the last 10 years. Vancouver style, first three authors then “et al.”. Every citation must match the list exactly.</w:t>
      </w:r>
    </w:p>
    <w:p w14:paraId="69E39BA2" w14:textId="77777777" w:rsidR="00771212" w:rsidRDefault="00000000">
      <w:pPr>
        <w:spacing w:after="36" w:line="198" w:lineRule="auto"/>
        <w:ind w:left="200" w:hanging="200"/>
      </w:pPr>
      <w:proofErr w:type="gramStart"/>
      <w:r>
        <w:rPr>
          <w:color w:val="9C7A22"/>
          <w:sz w:val="15"/>
          <w:szCs w:val="15"/>
        </w:rPr>
        <w:t xml:space="preserve">▪  </w:t>
      </w:r>
      <w:r>
        <w:rPr>
          <w:b/>
          <w:bCs/>
          <w:color w:val="10305C"/>
          <w:sz w:val="15"/>
          <w:szCs w:val="15"/>
        </w:rPr>
        <w:t>Before</w:t>
      </w:r>
      <w:proofErr w:type="gramEnd"/>
      <w:r>
        <w:rPr>
          <w:b/>
          <w:bCs/>
          <w:color w:val="10305C"/>
          <w:sz w:val="15"/>
          <w:szCs w:val="15"/>
        </w:rPr>
        <w:t xml:space="preserve"> submitting.  </w:t>
      </w:r>
      <w:r>
        <w:rPr>
          <w:sz w:val="15"/>
          <w:szCs w:val="15"/>
        </w:rPr>
        <w:t>Delete this appendix, confirm that no square brackets remain anywhere in the file, and check that every table and figure is cited in the text in numerical order.</w:t>
      </w:r>
    </w:p>
    <w:sectPr w:rsidR="00771212">
      <w:headerReference w:type="default" r:id="rId26"/>
      <w:footerReference w:type="default" r:id="rId27"/>
      <w:headerReference w:type="first" r:id="rId28"/>
      <w:footerReference w:type="first" r:id="rId29"/>
      <w:type w:val="continuous"/>
      <w:pgSz w:w="11906" w:h="16838"/>
      <w:pgMar w:top="1298" w:right="1021" w:bottom="1134" w:left="1021" w:header="340" w:footer="397" w:gutter="0"/>
      <w:cols w:num="2"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974D60" w14:textId="77777777" w:rsidR="009027CC" w:rsidRDefault="009027CC">
      <w:pPr>
        <w:spacing w:after="0"/>
      </w:pPr>
      <w:r>
        <w:separator/>
      </w:r>
    </w:p>
  </w:endnote>
  <w:endnote w:type="continuationSeparator" w:id="0">
    <w:p w14:paraId="6B6E6117" w14:textId="77777777" w:rsidR="009027CC" w:rsidRDefault="009027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771212" w14:paraId="1B8BD087"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5610790B" w14:textId="77777777" w:rsidR="00771212"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51008219" w14:textId="77777777" w:rsidR="00771212"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5DCB7D8B" w14:textId="77777777" w:rsidR="00771212" w:rsidRDefault="00771212">
    <w:pPr>
      <w:spacing w:after="0" w:line="2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771212" w14:paraId="36E3E611"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212CE047" w14:textId="77777777" w:rsidR="00771212"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51A4B5EB" w14:textId="77777777" w:rsidR="00771212"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5FFDF104" w14:textId="77777777" w:rsidR="00771212" w:rsidRDefault="00771212">
    <w:pPr>
      <w:spacing w:after="0" w:line="20" w:lineRule="auto"/>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771212" w14:paraId="1ED4E79D"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039F68D0" w14:textId="77777777" w:rsidR="00771212"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1584B308" w14:textId="77777777" w:rsidR="00771212"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68C6443B" w14:textId="77777777" w:rsidR="00771212" w:rsidRDefault="00771212">
    <w:pPr>
      <w:spacing w:after="0" w:line="20" w:lineRule="auto"/>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771212" w14:paraId="550AE88F"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0B5FA0A1" w14:textId="77777777" w:rsidR="00771212"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6EA1ECEB" w14:textId="77777777" w:rsidR="00771212"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1E889316" w14:textId="77777777" w:rsidR="00771212" w:rsidRDefault="00771212">
    <w:pPr>
      <w:spacing w:after="0" w:line="2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771212" w14:paraId="1E331A81"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2F9C2A65" w14:textId="77777777" w:rsidR="00771212"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15133DB6" w14:textId="77777777" w:rsidR="00771212"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298C80DC" w14:textId="77777777" w:rsidR="00771212" w:rsidRDefault="00771212">
    <w:pPr>
      <w:spacing w:after="0" w:line="2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771212" w14:paraId="755586B8"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390DB3B9" w14:textId="77777777" w:rsidR="00771212"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5DB49F70" w14:textId="77777777" w:rsidR="00771212"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6D1E246C" w14:textId="77777777" w:rsidR="00771212" w:rsidRDefault="00771212">
    <w:pPr>
      <w:spacing w:after="0" w:line="2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771212" w14:paraId="0E78ACA7"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579531D3" w14:textId="77777777" w:rsidR="00771212"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11A55348" w14:textId="77777777" w:rsidR="00771212"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46843EAF" w14:textId="77777777" w:rsidR="00771212" w:rsidRDefault="00771212">
    <w:pPr>
      <w:spacing w:after="0" w:line="2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771212" w14:paraId="410ACAF0"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5BF90AAC" w14:textId="77777777" w:rsidR="00771212"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7C1B5EA5" w14:textId="77777777" w:rsidR="00771212"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561841B6" w14:textId="77777777" w:rsidR="00771212" w:rsidRDefault="00771212">
    <w:pPr>
      <w:spacing w:after="0" w:line="2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771212" w14:paraId="538C0E55"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0619127C" w14:textId="77777777" w:rsidR="00771212"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0AE6CE7B" w14:textId="77777777" w:rsidR="00771212"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3F0EBA4D" w14:textId="77777777" w:rsidR="00771212" w:rsidRDefault="00771212">
    <w:pPr>
      <w:spacing w:after="0" w:line="2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771212" w14:paraId="1A05363E"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47851EC6" w14:textId="77777777" w:rsidR="00771212"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58FA6BC4" w14:textId="77777777" w:rsidR="00771212"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54FE9B8C" w14:textId="77777777" w:rsidR="00771212" w:rsidRDefault="00771212">
    <w:pPr>
      <w:spacing w:after="0" w:line="2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771212" w14:paraId="37E9C153"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2298EBDF" w14:textId="77777777" w:rsidR="00771212"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5F9D7DA3" w14:textId="77777777" w:rsidR="00771212"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1DAA6CFD" w14:textId="77777777" w:rsidR="00771212" w:rsidRDefault="00771212">
    <w:pPr>
      <w:spacing w:after="0" w:line="2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771212" w14:paraId="459354BC"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00990C18" w14:textId="77777777" w:rsidR="00771212"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0A71A9FF" w14:textId="77777777" w:rsidR="00771212"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40267F02" w14:textId="77777777" w:rsidR="00771212" w:rsidRDefault="00771212">
    <w:pPr>
      <w:spacing w:after="0" w:line="2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C49611" w14:textId="77777777" w:rsidR="009027CC" w:rsidRDefault="009027CC">
      <w:pPr>
        <w:spacing w:after="0"/>
      </w:pPr>
      <w:r>
        <w:separator/>
      </w:r>
    </w:p>
  </w:footnote>
  <w:footnote w:type="continuationSeparator" w:id="0">
    <w:p w14:paraId="41F45929" w14:textId="77777777" w:rsidR="009027CC" w:rsidRDefault="009027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771212" w14:paraId="26389A49"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75345720" w14:textId="77777777" w:rsidR="00771212"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73FF5A50" w14:textId="77777777" w:rsidR="00771212"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6483B9A9" w14:textId="77777777" w:rsidR="00771212" w:rsidRDefault="00771212">
    <w:pPr>
      <w:spacing w:after="0" w:line="2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771212" w14:paraId="08986415"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6F58DC86" w14:textId="77777777" w:rsidR="00771212"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3F10F51E" w14:textId="77777777" w:rsidR="00771212"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5944277C" w14:textId="77777777" w:rsidR="00771212" w:rsidRDefault="00771212">
    <w:pPr>
      <w:spacing w:after="0" w:line="20" w:lineRule="aut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771212" w14:paraId="05347B35"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195B8C64" w14:textId="77777777" w:rsidR="00771212"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68259791" w14:textId="77777777" w:rsidR="00771212"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49675873" w14:textId="77777777" w:rsidR="00771212" w:rsidRDefault="00771212">
    <w:pPr>
      <w:spacing w:after="0" w:line="20" w:lineRule="aut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771212" w14:paraId="3AA990F0"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0B9C4EE8" w14:textId="77777777" w:rsidR="00771212"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068BC24C" w14:textId="77777777" w:rsidR="00771212"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162A0AED" w14:textId="77777777" w:rsidR="00771212" w:rsidRDefault="00771212">
    <w:pPr>
      <w:spacing w:after="0" w:line="2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771212" w14:paraId="2289B13A" w14:textId="77777777">
      <w:trPr>
        <w:cantSplit/>
        <w:trHeight w:val="700"/>
      </w:trPr>
      <w:tc>
        <w:tcPr>
          <w:tcW w:w="6300" w:type="dxa"/>
          <w:tcBorders>
            <w:top w:val="nil"/>
            <w:left w:val="nil"/>
            <w:bottom w:val="nil"/>
            <w:right w:val="nil"/>
          </w:tcBorders>
          <w:shd w:val="clear" w:color="auto" w:fill="10305C"/>
          <w:tcMar>
            <w:top w:w="85" w:type="dxa"/>
            <w:left w:w="130" w:type="dxa"/>
            <w:bottom w:w="85" w:type="dxa"/>
            <w:right w:w="130" w:type="dxa"/>
          </w:tcMar>
          <w:vAlign w:val="center"/>
        </w:tcPr>
        <w:p w14:paraId="1BAAB3B9" w14:textId="77777777" w:rsidR="00771212" w:rsidRDefault="00000000">
          <w:pPr>
            <w:spacing w:after="0" w:line="250" w:lineRule="auto"/>
            <w:jc w:val="left"/>
          </w:pPr>
          <w:r>
            <w:rPr>
              <w:b/>
              <w:bCs/>
              <w:color w:val="FFFFFF"/>
              <w:spacing w:val="14"/>
              <w:sz w:val="21"/>
              <w:szCs w:val="21"/>
            </w:rPr>
            <w:t>JOURNAL OF ANESTHESIOLOGY AND CLINICAL RESEARCH</w:t>
          </w:r>
        </w:p>
        <w:p w14:paraId="7EBD898F" w14:textId="77777777" w:rsidR="00771212" w:rsidRDefault="00000000">
          <w:pPr>
            <w:spacing w:after="0" w:line="200" w:lineRule="auto"/>
            <w:jc w:val="left"/>
          </w:pPr>
          <w:r>
            <w:rPr>
              <w:color w:val="C7D6EA"/>
              <w:spacing w:val="6"/>
              <w:sz w:val="14"/>
              <w:szCs w:val="14"/>
            </w:rPr>
            <w:t>hmpublisher.com/</w:t>
          </w:r>
          <w:proofErr w:type="spellStart"/>
          <w:r>
            <w:rPr>
              <w:color w:val="C7D6EA"/>
              <w:spacing w:val="6"/>
              <w:sz w:val="14"/>
              <w:szCs w:val="14"/>
            </w:rPr>
            <w:t>index.php</w:t>
          </w:r>
          <w:proofErr w:type="spellEnd"/>
          <w:r>
            <w:rPr>
              <w:color w:val="C7D6EA"/>
              <w:spacing w:val="6"/>
              <w:sz w:val="14"/>
              <w:szCs w:val="14"/>
            </w:rPr>
            <w:t>/</w:t>
          </w:r>
          <w:proofErr w:type="spellStart"/>
          <w:r>
            <w:rPr>
              <w:color w:val="C7D6EA"/>
              <w:spacing w:val="6"/>
              <w:sz w:val="14"/>
              <w:szCs w:val="14"/>
            </w:rPr>
            <w:t>jacr</w:t>
          </w:r>
          <w:proofErr w:type="spellEnd"/>
        </w:p>
      </w:tc>
      <w:tc>
        <w:tcPr>
          <w:tcW w:w="3564" w:type="dxa"/>
          <w:tcBorders>
            <w:top w:val="nil"/>
            <w:left w:val="nil"/>
            <w:bottom w:val="nil"/>
            <w:right w:val="nil"/>
          </w:tcBorders>
          <w:shd w:val="clear" w:color="auto" w:fill="10305C"/>
          <w:tcMar>
            <w:top w:w="85" w:type="dxa"/>
            <w:left w:w="130" w:type="dxa"/>
            <w:bottom w:w="85" w:type="dxa"/>
            <w:right w:w="130" w:type="dxa"/>
          </w:tcMar>
          <w:vAlign w:val="center"/>
        </w:tcPr>
        <w:p w14:paraId="48532C7C" w14:textId="77777777" w:rsidR="00771212" w:rsidRDefault="00000000">
          <w:pPr>
            <w:spacing w:after="0" w:line="250" w:lineRule="auto"/>
            <w:jc w:val="right"/>
          </w:pPr>
          <w:r>
            <w:rPr>
              <w:b/>
              <w:bCs/>
              <w:color w:val="E6C45E"/>
              <w:sz w:val="15"/>
              <w:szCs w:val="15"/>
            </w:rPr>
            <w:t>e-ISSN 2745-9497</w:t>
          </w:r>
        </w:p>
        <w:p w14:paraId="39DE5C5A" w14:textId="77777777" w:rsidR="00771212" w:rsidRDefault="00000000">
          <w:pPr>
            <w:spacing w:after="0" w:line="200" w:lineRule="auto"/>
            <w:jc w:val="right"/>
          </w:pPr>
          <w:r>
            <w:rPr>
              <w:color w:val="C7D6EA"/>
              <w:sz w:val="13"/>
              <w:szCs w:val="13"/>
            </w:rPr>
            <w:t>Open Access · Peer-reviewed</w:t>
          </w:r>
        </w:p>
      </w:tc>
    </w:tr>
    <w:tr w:rsidR="00771212" w14:paraId="784AE2B2" w14:textId="77777777">
      <w:trPr>
        <w:cantSplit/>
        <w:trHeight w:val="300"/>
      </w:trPr>
      <w:tc>
        <w:tcPr>
          <w:tcW w:w="9864" w:type="dxa"/>
          <w:gridSpan w:val="2"/>
          <w:tcBorders>
            <w:top w:val="single" w:sz="18" w:space="0" w:color="E6C45E"/>
            <w:left w:val="nil"/>
            <w:bottom w:val="single" w:sz="6" w:space="0" w:color="D7E1EE"/>
            <w:right w:val="nil"/>
          </w:tcBorders>
          <w:tcMar>
            <w:top w:w="70" w:type="dxa"/>
            <w:left w:w="130" w:type="dxa"/>
            <w:bottom w:w="70" w:type="dxa"/>
            <w:right w:w="130" w:type="dxa"/>
          </w:tcMar>
          <w:vAlign w:val="center"/>
        </w:tcPr>
        <w:p w14:paraId="1760D152" w14:textId="77777777" w:rsidR="00771212" w:rsidRDefault="00000000">
          <w:pPr>
            <w:spacing w:after="0" w:line="220" w:lineRule="auto"/>
            <w:jc w:val="left"/>
          </w:pPr>
          <w:r>
            <w:rPr>
              <w:b/>
              <w:bCs/>
              <w:color w:val="10305C"/>
              <w:sz w:val="15"/>
              <w:szCs w:val="15"/>
            </w:rPr>
            <w:t xml:space="preserve">Journal of </w:t>
          </w:r>
          <w:proofErr w:type="spellStart"/>
          <w:r>
            <w:rPr>
              <w:b/>
              <w:bCs/>
              <w:color w:val="10305C"/>
              <w:sz w:val="15"/>
              <w:szCs w:val="15"/>
            </w:rPr>
            <w:t>Anesthesiology</w:t>
          </w:r>
          <w:proofErr w:type="spellEnd"/>
          <w:r>
            <w:rPr>
              <w:b/>
              <w:bCs/>
              <w:color w:val="10305C"/>
              <w:sz w:val="15"/>
              <w:szCs w:val="15"/>
            </w:rPr>
            <w:t xml:space="preserve"> and Clinical Research, Vol. [0], No. [0], [</w:t>
          </w:r>
          <w:proofErr w:type="spellStart"/>
          <w:r>
            <w:rPr>
              <w:b/>
              <w:bCs/>
              <w:color w:val="10305C"/>
              <w:sz w:val="15"/>
              <w:szCs w:val="15"/>
            </w:rPr>
            <w:t>yyyy</w:t>
          </w:r>
          <w:proofErr w:type="spellEnd"/>
          <w:r>
            <w:rPr>
              <w:b/>
              <w:bCs/>
              <w:color w:val="10305C"/>
              <w:sz w:val="15"/>
              <w:szCs w:val="15"/>
            </w:rPr>
            <w:t>], pp. [000]</w:t>
          </w:r>
          <w:proofErr w:type="gramStart"/>
          <w:r>
            <w:rPr>
              <w:b/>
              <w:bCs/>
              <w:color w:val="10305C"/>
              <w:sz w:val="15"/>
              <w:szCs w:val="15"/>
            </w:rPr>
            <w:t>–[</w:t>
          </w:r>
          <w:proofErr w:type="gramEnd"/>
          <w:r>
            <w:rPr>
              <w:b/>
              <w:bCs/>
              <w:color w:val="10305C"/>
              <w:sz w:val="15"/>
              <w:szCs w:val="15"/>
            </w:rPr>
            <w:t>000]</w:t>
          </w:r>
        </w:p>
      </w:tc>
    </w:tr>
  </w:tbl>
  <w:p w14:paraId="6BE7B16F" w14:textId="77777777" w:rsidR="00771212" w:rsidRDefault="00771212">
    <w:pPr>
      <w:spacing w:after="0" w:line="2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771212" w14:paraId="704661D3"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1F49D2AC" w14:textId="77777777" w:rsidR="00771212"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6E23D8F0" w14:textId="77777777" w:rsidR="00771212"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5723D868" w14:textId="77777777" w:rsidR="00771212" w:rsidRDefault="00771212">
    <w:pPr>
      <w:spacing w:after="0" w:line="2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771212" w14:paraId="374498A2"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0F805903" w14:textId="77777777" w:rsidR="00771212"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49E37D24" w14:textId="77777777" w:rsidR="00771212"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5DA04E6D" w14:textId="77777777" w:rsidR="00771212" w:rsidRDefault="00771212">
    <w:pPr>
      <w:spacing w:after="0" w:line="2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771212" w14:paraId="26CD4DF9"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09928877" w14:textId="77777777" w:rsidR="00771212"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5589E970" w14:textId="77777777" w:rsidR="00771212"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2D350C98" w14:textId="77777777" w:rsidR="00771212" w:rsidRDefault="00771212">
    <w:pPr>
      <w:spacing w:after="0" w:line="2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771212" w14:paraId="46258CAE"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6FA2DAF0" w14:textId="77777777" w:rsidR="00771212"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55B61A8E" w14:textId="77777777" w:rsidR="00771212"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2992D9E9" w14:textId="77777777" w:rsidR="00771212" w:rsidRDefault="00771212">
    <w:pPr>
      <w:spacing w:after="0" w:line="2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771212" w14:paraId="065AC080"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367FC20F" w14:textId="77777777" w:rsidR="00771212"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5E448979" w14:textId="77777777" w:rsidR="00771212"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6297A44C" w14:textId="77777777" w:rsidR="00771212" w:rsidRDefault="00771212">
    <w:pPr>
      <w:spacing w:after="0" w:line="2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771212" w14:paraId="4D309E7C"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59428D87" w14:textId="77777777" w:rsidR="00771212"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693C6662" w14:textId="77777777" w:rsidR="00771212"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5D3CCF91" w14:textId="77777777" w:rsidR="00771212" w:rsidRDefault="00771212">
    <w:pPr>
      <w:spacing w:after="0" w:line="2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771212" w14:paraId="28E5E396"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322C078F" w14:textId="77777777" w:rsidR="00771212"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5E2ABEC8" w14:textId="77777777" w:rsidR="00771212"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1658BEAC" w14:textId="77777777" w:rsidR="00771212" w:rsidRDefault="00771212">
    <w:pPr>
      <w:spacing w:after="0" w:line="20" w:lineRule="auto"/>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212"/>
    <w:rsid w:val="002B7A35"/>
    <w:rsid w:val="00771212"/>
    <w:rsid w:val="008C2AEF"/>
    <w:rsid w:val="0090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2CC8A0B"/>
  <w15:docId w15:val="{2BC11B97-7FD9-B749-9AC6-912255F6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color w:val="22303B"/>
        <w:sz w:val="19"/>
        <w:szCs w:val="19"/>
        <w:lang w:val="en-GB" w:eastAsia="en-GB" w:bidi="ar-SA"/>
      </w:rPr>
    </w:rPrDefault>
    <w:pPrDefault>
      <w:pPr>
        <w:spacing w:after="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keepNext/>
      <w:spacing w:before="240"/>
      <w:jc w:val="left"/>
      <w:outlineLvl w:val="0"/>
    </w:pPr>
    <w:rPr>
      <w:b/>
      <w:color w:val="10305C"/>
      <w:sz w:val="21"/>
    </w:rPr>
  </w:style>
  <w:style w:type="paragraph" w:styleId="Heading2">
    <w:name w:val="heading 2"/>
    <w:basedOn w:val="Normal"/>
    <w:uiPriority w:val="9"/>
    <w:semiHidden/>
    <w:unhideWhenUsed/>
    <w:qFormat/>
    <w:pPr>
      <w:keepNext/>
      <w:spacing w:before="160" w:after="60"/>
      <w:jc w:val="left"/>
      <w:outlineLvl w:val="1"/>
    </w:pPr>
    <w:rPr>
      <w:b/>
      <w:i/>
      <w:color w:val="1A4A8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keepNext/>
      <w:spacing w:before="120" w:after="120" w:line="260" w:lineRule="auto"/>
      <w:jc w:val="left"/>
    </w:pPr>
    <w:rPr>
      <w:b/>
      <w:color w:val="10305C"/>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header" Target="header7.xml"/><Relationship Id="rId26" Type="http://schemas.openxmlformats.org/officeDocument/2006/relationships/header" Target="header11.xml"/><Relationship Id="rId3" Type="http://schemas.openxmlformats.org/officeDocument/2006/relationships/webSettings" Target="webSettings.xml"/><Relationship Id="rId21" Type="http://schemas.openxmlformats.org/officeDocument/2006/relationships/footer" Target="footer8.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footer" Target="footer12.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eader" Target="header10.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12.xml"/><Relationship Id="rId10" Type="http://schemas.openxmlformats.org/officeDocument/2006/relationships/header" Target="header3.xml"/><Relationship Id="rId19" Type="http://schemas.openxmlformats.org/officeDocument/2006/relationships/footer" Target="footer7.xm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footer" Target="foot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2472</Words>
  <Characters>14095</Characters>
  <Application>Microsoft Office Word</Application>
  <DocSecurity>0</DocSecurity>
  <Lines>117</Lines>
  <Paragraphs>33</Paragraphs>
  <ScaleCrop>false</ScaleCrop>
  <Company>HM Publisher</Company>
  <LinksUpToDate>false</LinksUpToDate>
  <CharactersWithSpaces>16534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Anesthesiology and Clinical Research - Original Article Template</dc:title>
  <dc:creator>HM Publisher</dc:creator>
  <cp:lastModifiedBy>patricia wulandari</cp:lastModifiedBy>
  <cp:revision>2</cp:revision>
  <dcterms:created xsi:type="dcterms:W3CDTF">2026-08-29T08:03:00Z</dcterms:created>
  <dcterms:modified xsi:type="dcterms:W3CDTF">2026-08-29T08:03:00Z</dcterms:modified>
  <cp:category>Journal manuscript template</cp:category>
</cp:coreProperties>
</file>